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CONCURSO </w:t>
      </w:r>
      <w:r w:rsidR="000156AF">
        <w:rPr>
          <w:rFonts w:cstheme="minorHAnsi"/>
          <w:sz w:val="22"/>
          <w:szCs w:val="22"/>
          <w:lang w:val="es-ES"/>
        </w:rPr>
        <w:t>A CORAZÓN ABIERTO</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 xml:space="preserve">BASE DEL CONCURSO </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1. ORGANIZADORES DEL CONCURSO.</w:t>
      </w:r>
    </w:p>
    <w:p w:rsidR="004723D7" w:rsidRPr="00E35323" w:rsidRDefault="004723D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RED TELEVISIVA MEGAVISION S.A., en adelante MEGA, RUT N° 79.952.350 - 7, representada</w:t>
      </w:r>
    </w:p>
    <w:p w:rsidR="004723D7" w:rsidRPr="00E35323" w:rsidRDefault="004723D7" w:rsidP="004723D7">
      <w:pPr>
        <w:pStyle w:val="Sinespaciado"/>
        <w:rPr>
          <w:rFonts w:asciiTheme="minorHAnsi" w:hAnsiTheme="minorHAnsi" w:cstheme="minorHAnsi"/>
          <w:sz w:val="22"/>
          <w:szCs w:val="22"/>
          <w:lang w:val="es-ES"/>
        </w:rPr>
      </w:pPr>
      <w:proofErr w:type="gramStart"/>
      <w:r w:rsidRPr="00E35323">
        <w:rPr>
          <w:rFonts w:asciiTheme="minorHAnsi" w:hAnsiTheme="minorHAnsi" w:cstheme="minorHAnsi"/>
          <w:sz w:val="22"/>
          <w:szCs w:val="22"/>
          <w:lang w:val="es-ES"/>
        </w:rPr>
        <w:t>por</w:t>
      </w:r>
      <w:proofErr w:type="gramEnd"/>
      <w:r w:rsidRPr="00E35323">
        <w:rPr>
          <w:rFonts w:asciiTheme="minorHAnsi" w:hAnsiTheme="minorHAnsi" w:cstheme="minorHAnsi"/>
          <w:sz w:val="22"/>
          <w:szCs w:val="22"/>
          <w:lang w:val="es-ES"/>
        </w:rPr>
        <w:t xml:space="preserve"> don Mario Conca </w:t>
      </w:r>
      <w:proofErr w:type="spellStart"/>
      <w:r w:rsidRPr="00E35323">
        <w:rPr>
          <w:rFonts w:asciiTheme="minorHAnsi" w:hAnsiTheme="minorHAnsi" w:cstheme="minorHAnsi"/>
          <w:sz w:val="22"/>
          <w:szCs w:val="22"/>
          <w:lang w:val="es-ES"/>
        </w:rPr>
        <w:t>Rosende</w:t>
      </w:r>
      <w:proofErr w:type="spellEnd"/>
      <w:r w:rsidRPr="00E35323">
        <w:rPr>
          <w:rFonts w:asciiTheme="minorHAnsi" w:hAnsiTheme="minorHAnsi" w:cstheme="minorHAnsi"/>
          <w:sz w:val="22"/>
          <w:szCs w:val="22"/>
          <w:lang w:val="es-ES"/>
        </w:rPr>
        <w:t>, cédula nacional de identidad Nº 6.061.287 - 0, y don Fernando</w:t>
      </w:r>
    </w:p>
    <w:p w:rsidR="004723D7" w:rsidRPr="00E35323" w:rsidRDefault="004723D7" w:rsidP="004723D7">
      <w:pPr>
        <w:pStyle w:val="Sinespaciado"/>
        <w:rPr>
          <w:rFonts w:asciiTheme="minorHAnsi" w:hAnsiTheme="minorHAnsi" w:cstheme="minorHAnsi"/>
          <w:sz w:val="22"/>
          <w:szCs w:val="22"/>
          <w:lang w:val="es-ES"/>
        </w:rPr>
      </w:pPr>
      <w:proofErr w:type="spellStart"/>
      <w:r w:rsidRPr="00E35323">
        <w:rPr>
          <w:rFonts w:asciiTheme="minorHAnsi" w:hAnsiTheme="minorHAnsi" w:cstheme="minorHAnsi"/>
          <w:sz w:val="22"/>
          <w:szCs w:val="22"/>
          <w:lang w:val="es-ES"/>
        </w:rPr>
        <w:t>Berndt</w:t>
      </w:r>
      <w:proofErr w:type="spellEnd"/>
      <w:r w:rsidRPr="00E35323">
        <w:rPr>
          <w:rFonts w:asciiTheme="minorHAnsi" w:hAnsiTheme="minorHAnsi" w:cstheme="minorHAnsi"/>
          <w:sz w:val="22"/>
          <w:szCs w:val="22"/>
          <w:lang w:val="es-ES"/>
        </w:rPr>
        <w:t xml:space="preserve"> Araya, cédula nacional de identidad N° 6.614.812 - 2, ambos domiciliados en Avenida</w:t>
      </w:r>
    </w:p>
    <w:p w:rsidR="004723D7" w:rsidRPr="00E35323" w:rsidRDefault="004723D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Vicuña Mackenna 1348, Ñuñoa, Santiago, se conviene en el siguiente contrato de auspicio</w:t>
      </w:r>
    </w:p>
    <w:p w:rsidR="003E0FC4" w:rsidRPr="00E35323" w:rsidRDefault="004723D7" w:rsidP="004723D7">
      <w:pPr>
        <w:pStyle w:val="Sinespaciado"/>
        <w:rPr>
          <w:rFonts w:asciiTheme="minorHAnsi" w:hAnsiTheme="minorHAnsi" w:cstheme="minorHAnsi"/>
          <w:sz w:val="22"/>
          <w:szCs w:val="22"/>
          <w:lang w:val="es-ES"/>
        </w:rPr>
      </w:pPr>
      <w:proofErr w:type="gramStart"/>
      <w:r w:rsidRPr="00E35323">
        <w:rPr>
          <w:rFonts w:asciiTheme="minorHAnsi" w:hAnsiTheme="minorHAnsi" w:cstheme="minorHAnsi"/>
          <w:sz w:val="22"/>
          <w:szCs w:val="22"/>
          <w:lang w:val="es-ES"/>
        </w:rPr>
        <w:t>publicitario</w:t>
      </w:r>
      <w:proofErr w:type="gramEnd"/>
      <w:r w:rsidR="0055201E" w:rsidRPr="00E35323">
        <w:rPr>
          <w:rFonts w:asciiTheme="minorHAnsi" w:hAnsiTheme="minorHAnsi" w:cstheme="minorHAnsi"/>
          <w:sz w:val="22"/>
          <w:szCs w:val="22"/>
          <w:lang w:val="es-ES"/>
        </w:rPr>
        <w:t xml:space="preserve"> y</w:t>
      </w:r>
      <w:r w:rsidR="00165780" w:rsidRPr="00E35323">
        <w:rPr>
          <w:rFonts w:asciiTheme="minorHAnsi" w:hAnsiTheme="minorHAnsi" w:cstheme="minorHAnsi"/>
          <w:sz w:val="22"/>
          <w:szCs w:val="22"/>
          <w:lang w:val="es-ES"/>
        </w:rPr>
        <w:t xml:space="preserve"> la empresa CEL</w:t>
      </w:r>
      <w:r w:rsidR="003E0FC4" w:rsidRPr="00E35323">
        <w:rPr>
          <w:rFonts w:asciiTheme="minorHAnsi" w:hAnsiTheme="minorHAnsi" w:cstheme="minorHAnsi"/>
          <w:sz w:val="22"/>
          <w:szCs w:val="22"/>
          <w:lang w:val="es-ES"/>
        </w:rPr>
        <w:t>LKOMM</w:t>
      </w:r>
      <w:r w:rsidR="00165780" w:rsidRPr="00E35323">
        <w:rPr>
          <w:rFonts w:asciiTheme="minorHAnsi" w:hAnsiTheme="minorHAnsi" w:cstheme="minorHAnsi"/>
          <w:sz w:val="22"/>
          <w:szCs w:val="22"/>
          <w:lang w:val="es-ES"/>
        </w:rPr>
        <w:t xml:space="preserve"> CHILE S.A. RUT: 76.023.762-0, representada por don Álvaro García </w:t>
      </w:r>
      <w:proofErr w:type="spellStart"/>
      <w:r w:rsidR="00165780" w:rsidRPr="00E35323">
        <w:rPr>
          <w:rFonts w:asciiTheme="minorHAnsi" w:hAnsiTheme="minorHAnsi" w:cstheme="minorHAnsi"/>
          <w:sz w:val="22"/>
          <w:szCs w:val="22"/>
          <w:lang w:val="es-ES"/>
        </w:rPr>
        <w:t>Echazú</w:t>
      </w:r>
      <w:proofErr w:type="spellEnd"/>
      <w:r w:rsidR="00165780" w:rsidRPr="00E35323">
        <w:rPr>
          <w:rFonts w:asciiTheme="minorHAnsi" w:hAnsiTheme="minorHAnsi" w:cstheme="minorHAnsi"/>
          <w:sz w:val="22"/>
          <w:szCs w:val="22"/>
          <w:lang w:val="es-ES"/>
        </w:rPr>
        <w:t xml:space="preserve">, </w:t>
      </w:r>
      <w:r w:rsidR="0055201E" w:rsidRPr="00E35323">
        <w:rPr>
          <w:rFonts w:asciiTheme="minorHAnsi" w:hAnsiTheme="minorHAnsi" w:cstheme="minorHAnsi"/>
          <w:sz w:val="22"/>
          <w:szCs w:val="22"/>
          <w:lang w:val="es-ES"/>
        </w:rPr>
        <w:t>cédula nacional de identidad N° 7.625.885-6, ambos domiciliados en Avenida 11 de septiembre 1860, oficina 173, Comuna de Providencia, Santiago</w:t>
      </w:r>
      <w:r w:rsidR="00EB0379" w:rsidRPr="00E35323">
        <w:rPr>
          <w:rFonts w:asciiTheme="minorHAnsi" w:hAnsiTheme="minorHAnsi" w:cstheme="minorHAnsi"/>
          <w:sz w:val="22"/>
          <w:szCs w:val="22"/>
          <w:lang w:val="es-ES"/>
        </w:rPr>
        <w:t>, en adelante “</w:t>
      </w:r>
      <w:r w:rsidR="003E0FC4" w:rsidRPr="00E35323">
        <w:rPr>
          <w:rFonts w:asciiTheme="minorHAnsi" w:hAnsiTheme="minorHAnsi" w:cstheme="minorHAnsi"/>
          <w:sz w:val="22"/>
          <w:szCs w:val="22"/>
          <w:lang w:val="es-ES"/>
        </w:rPr>
        <w:t>CELCOM</w:t>
      </w:r>
      <w:r w:rsidR="00EB0379" w:rsidRPr="00E35323">
        <w:rPr>
          <w:rFonts w:asciiTheme="minorHAnsi" w:hAnsiTheme="minorHAnsi" w:cstheme="minorHAnsi"/>
          <w:sz w:val="22"/>
          <w:szCs w:val="22"/>
          <w:lang w:val="es-ES"/>
        </w:rPr>
        <w:t xml:space="preserve">” han organizado un concurso de mensajería de texto el que será transmitido y promocionado por las pantallas de televisión de </w:t>
      </w:r>
      <w:proofErr w:type="spellStart"/>
      <w:r w:rsidR="00EB0379" w:rsidRPr="00E35323">
        <w:rPr>
          <w:rFonts w:asciiTheme="minorHAnsi" w:hAnsiTheme="minorHAnsi" w:cstheme="minorHAnsi"/>
          <w:sz w:val="22"/>
          <w:szCs w:val="22"/>
          <w:lang w:val="es-ES"/>
        </w:rPr>
        <w:t>Megavisión</w:t>
      </w:r>
      <w:proofErr w:type="spellEnd"/>
      <w:r w:rsidR="00EB0379" w:rsidRPr="00E35323">
        <w:rPr>
          <w:rFonts w:asciiTheme="minorHAnsi" w:hAnsiTheme="minorHAnsi" w:cstheme="minorHAnsi"/>
          <w:sz w:val="22"/>
          <w:szCs w:val="22"/>
          <w:lang w:val="es-ES"/>
        </w:rPr>
        <w:t xml:space="preserve"> S.A.</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 xml:space="preserve">2. CONTENIDO Y MECANICA. </w:t>
      </w:r>
    </w:p>
    <w:p w:rsidR="005A74FC" w:rsidRPr="004723D7" w:rsidRDefault="005A74FC"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t xml:space="preserve">La mecánica consta en que: Para participar, el público deberá enviar </w:t>
      </w:r>
      <w:r w:rsidR="00E35323">
        <w:rPr>
          <w:rFonts w:asciiTheme="minorHAnsi" w:hAnsiTheme="minorHAnsi" w:cstheme="minorHAnsi"/>
          <w:sz w:val="22"/>
          <w:szCs w:val="22"/>
          <w:lang w:val="es-ES"/>
        </w:rPr>
        <w:t>LA LETRA O PALABRA COMUNICADO EN PANTALLA</w:t>
      </w:r>
      <w:r w:rsidR="00320C51" w:rsidRPr="004723D7">
        <w:rPr>
          <w:rFonts w:asciiTheme="minorHAnsi" w:hAnsiTheme="minorHAnsi" w:cstheme="minorHAnsi"/>
          <w:sz w:val="22"/>
          <w:szCs w:val="22"/>
          <w:lang w:val="es-ES"/>
        </w:rPr>
        <w:t xml:space="preserve"> al </w:t>
      </w:r>
      <w:r w:rsidR="000156AF">
        <w:rPr>
          <w:rFonts w:asciiTheme="minorHAnsi" w:hAnsiTheme="minorHAnsi" w:cstheme="minorHAnsi"/>
          <w:sz w:val="22"/>
          <w:szCs w:val="22"/>
          <w:lang w:val="es-ES"/>
        </w:rPr>
        <w:t>2155</w:t>
      </w:r>
      <w:r w:rsidRPr="004723D7">
        <w:rPr>
          <w:rFonts w:asciiTheme="minorHAnsi" w:hAnsiTheme="minorHAnsi" w:cstheme="minorHAnsi"/>
          <w:sz w:val="22"/>
          <w:szCs w:val="22"/>
          <w:lang w:val="es-ES"/>
        </w:rPr>
        <w:t xml:space="preserve"> y así ya estará participando. Para aumentar sus opciones, luego </w:t>
      </w:r>
      <w:r w:rsidR="00320C51" w:rsidRPr="004723D7">
        <w:rPr>
          <w:rFonts w:asciiTheme="minorHAnsi" w:hAnsiTheme="minorHAnsi" w:cstheme="minorHAnsi"/>
          <w:sz w:val="22"/>
          <w:szCs w:val="22"/>
          <w:lang w:val="es-ES"/>
        </w:rPr>
        <w:t xml:space="preserve">de haber enviado </w:t>
      </w:r>
      <w:r w:rsidR="00E35323">
        <w:rPr>
          <w:rFonts w:asciiTheme="minorHAnsi" w:hAnsiTheme="minorHAnsi" w:cstheme="minorHAnsi"/>
          <w:sz w:val="22"/>
          <w:szCs w:val="22"/>
          <w:lang w:val="es-ES"/>
        </w:rPr>
        <w:t>EL COMANDO ANUNCIADO EN PANTALLA</w:t>
      </w:r>
      <w:r w:rsidR="00320C51" w:rsidRPr="004723D7">
        <w:rPr>
          <w:rFonts w:asciiTheme="minorHAnsi" w:hAnsiTheme="minorHAnsi" w:cstheme="minorHAnsi"/>
          <w:sz w:val="22"/>
          <w:szCs w:val="22"/>
          <w:lang w:val="es-ES"/>
        </w:rPr>
        <w:t xml:space="preserve"> al </w:t>
      </w:r>
      <w:r w:rsidR="000156AF">
        <w:rPr>
          <w:rFonts w:asciiTheme="minorHAnsi" w:hAnsiTheme="minorHAnsi" w:cstheme="minorHAnsi"/>
          <w:sz w:val="22"/>
          <w:szCs w:val="22"/>
          <w:lang w:val="es-ES"/>
        </w:rPr>
        <w:t>2155</w:t>
      </w:r>
      <w:r w:rsidRPr="004723D7">
        <w:rPr>
          <w:rFonts w:asciiTheme="minorHAnsi" w:hAnsiTheme="minorHAnsi" w:cstheme="minorHAnsi"/>
          <w:sz w:val="22"/>
          <w:szCs w:val="22"/>
          <w:lang w:val="es-ES"/>
        </w:rPr>
        <w:t>, el participante deberá  seguir respondiendo correctamente una trivia</w:t>
      </w:r>
      <w:r w:rsidR="000156AF">
        <w:rPr>
          <w:rFonts w:asciiTheme="minorHAnsi" w:hAnsiTheme="minorHAnsi" w:cstheme="minorHAnsi"/>
          <w:sz w:val="22"/>
          <w:szCs w:val="22"/>
          <w:lang w:val="es-ES"/>
        </w:rPr>
        <w:t>, enviando  V,</w:t>
      </w:r>
      <w:r w:rsidR="00E35323">
        <w:rPr>
          <w:rFonts w:asciiTheme="minorHAnsi" w:hAnsiTheme="minorHAnsi" w:cstheme="minorHAnsi"/>
          <w:sz w:val="22"/>
          <w:szCs w:val="22"/>
          <w:lang w:val="es-ES"/>
        </w:rPr>
        <w:t xml:space="preserve"> F</w:t>
      </w:r>
      <w:r w:rsidR="000156AF">
        <w:rPr>
          <w:rFonts w:asciiTheme="minorHAnsi" w:hAnsiTheme="minorHAnsi" w:cstheme="minorHAnsi"/>
          <w:sz w:val="22"/>
          <w:szCs w:val="22"/>
          <w:lang w:val="es-ES"/>
        </w:rPr>
        <w:t xml:space="preserve"> o A, B</w:t>
      </w:r>
      <w:r w:rsidR="00E35323">
        <w:rPr>
          <w:rFonts w:asciiTheme="minorHAnsi" w:hAnsiTheme="minorHAnsi" w:cstheme="minorHAnsi"/>
          <w:sz w:val="22"/>
          <w:szCs w:val="22"/>
          <w:lang w:val="es-ES"/>
        </w:rPr>
        <w:t xml:space="preserve"> al </w:t>
      </w:r>
      <w:r w:rsidR="000156AF">
        <w:rPr>
          <w:rFonts w:asciiTheme="minorHAnsi" w:hAnsiTheme="minorHAnsi" w:cstheme="minorHAnsi"/>
          <w:sz w:val="22"/>
          <w:szCs w:val="22"/>
          <w:lang w:val="es-ES"/>
        </w:rPr>
        <w:t>2155 según sea solicitado en los mensajes</w:t>
      </w:r>
      <w:r w:rsidRPr="004723D7">
        <w:rPr>
          <w:rFonts w:asciiTheme="minorHAnsi" w:hAnsiTheme="minorHAnsi" w:cstheme="minorHAnsi"/>
          <w:sz w:val="22"/>
          <w:szCs w:val="22"/>
          <w:lang w:val="es-ES"/>
        </w:rPr>
        <w:t xml:space="preserve">. </w:t>
      </w:r>
    </w:p>
    <w:p w:rsidR="005A74FC" w:rsidRPr="004723D7" w:rsidRDefault="005A74FC" w:rsidP="004723D7">
      <w:pPr>
        <w:pStyle w:val="Sinespaciado"/>
        <w:rPr>
          <w:rFonts w:asciiTheme="minorHAnsi" w:hAnsiTheme="minorHAnsi" w:cstheme="minorHAnsi"/>
          <w:sz w:val="22"/>
          <w:szCs w:val="22"/>
          <w:lang w:val="es-ES"/>
        </w:rPr>
      </w:pPr>
    </w:p>
    <w:p w:rsidR="00432E58" w:rsidRPr="00E35323" w:rsidRDefault="00432E5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3. VALOR</w:t>
      </w:r>
    </w:p>
    <w:p w:rsidR="003E0FC4" w:rsidRPr="004723D7" w:rsidRDefault="00432E58"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t>El</w:t>
      </w:r>
      <w:r w:rsidR="00EB0379" w:rsidRPr="004723D7">
        <w:rPr>
          <w:rFonts w:asciiTheme="minorHAnsi" w:hAnsiTheme="minorHAnsi" w:cstheme="minorHAnsi"/>
          <w:sz w:val="22"/>
          <w:szCs w:val="22"/>
          <w:lang w:val="es-ES"/>
        </w:rPr>
        <w:t xml:space="preserve"> valor de cada mensaje </w:t>
      </w:r>
      <w:r w:rsidR="00320C51" w:rsidRPr="004723D7">
        <w:rPr>
          <w:rFonts w:asciiTheme="minorHAnsi" w:hAnsiTheme="minorHAnsi" w:cstheme="minorHAnsi"/>
          <w:sz w:val="22"/>
          <w:szCs w:val="22"/>
          <w:lang w:val="es-ES"/>
        </w:rPr>
        <w:t xml:space="preserve">de texto enviado al </w:t>
      </w:r>
      <w:r w:rsidR="000156AF">
        <w:rPr>
          <w:rFonts w:asciiTheme="minorHAnsi" w:hAnsiTheme="minorHAnsi" w:cstheme="minorHAnsi"/>
          <w:sz w:val="22"/>
          <w:szCs w:val="22"/>
          <w:lang w:val="es-ES"/>
        </w:rPr>
        <w:t>2155</w:t>
      </w:r>
      <w:r w:rsidR="00EB0379" w:rsidRPr="004723D7">
        <w:rPr>
          <w:rFonts w:asciiTheme="minorHAnsi" w:hAnsiTheme="minorHAnsi" w:cstheme="minorHAnsi"/>
          <w:sz w:val="22"/>
          <w:szCs w:val="22"/>
          <w:lang w:val="es-ES"/>
        </w:rPr>
        <w:t xml:space="preserve"> es de $</w:t>
      </w:r>
      <w:r w:rsidR="004723D7" w:rsidRPr="004723D7">
        <w:rPr>
          <w:rFonts w:cstheme="minorHAnsi"/>
          <w:sz w:val="22"/>
          <w:szCs w:val="22"/>
          <w:lang w:val="es-ES"/>
        </w:rPr>
        <w:t>39</w:t>
      </w:r>
      <w:r w:rsidR="008936CF" w:rsidRPr="004723D7">
        <w:rPr>
          <w:rFonts w:asciiTheme="minorHAnsi" w:hAnsiTheme="minorHAnsi" w:cstheme="minorHAnsi"/>
          <w:sz w:val="22"/>
          <w:szCs w:val="22"/>
          <w:lang w:val="es-ES"/>
        </w:rPr>
        <w:t>0</w:t>
      </w:r>
      <w:r w:rsidR="00EB0379" w:rsidRPr="004723D7">
        <w:rPr>
          <w:rFonts w:asciiTheme="minorHAnsi" w:hAnsiTheme="minorHAnsi" w:cstheme="minorHAnsi"/>
          <w:sz w:val="22"/>
          <w:szCs w:val="22"/>
          <w:lang w:val="es-ES"/>
        </w:rPr>
        <w:t xml:space="preserve"> IVA incluido, y será de íntegro cargo del usuario. </w:t>
      </w:r>
    </w:p>
    <w:p w:rsidR="00BD7CF1" w:rsidRPr="004723D7" w:rsidRDefault="00EB0379" w:rsidP="004723D7">
      <w:pPr>
        <w:pStyle w:val="Sinespaciado"/>
        <w:rPr>
          <w:rFonts w:asciiTheme="minorHAnsi" w:hAnsiTheme="minorHAnsi" w:cstheme="minorHAnsi"/>
          <w:sz w:val="22"/>
          <w:szCs w:val="22"/>
          <w:lang w:val="es-ES"/>
        </w:rPr>
      </w:pPr>
      <w:r w:rsidRPr="004723D7">
        <w:rPr>
          <w:rFonts w:asciiTheme="minorHAnsi" w:hAnsiTheme="minorHAnsi" w:cstheme="minorHAnsi"/>
          <w:sz w:val="22"/>
          <w:szCs w:val="22"/>
          <w:lang w:val="es-ES"/>
        </w:rPr>
        <w:br/>
      </w:r>
    </w:p>
    <w:p w:rsidR="00BD7CF1" w:rsidRPr="00D21B4B" w:rsidRDefault="00676963"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4</w:t>
      </w:r>
      <w:r w:rsidR="00EB0379" w:rsidRPr="00D21B4B">
        <w:rPr>
          <w:rFonts w:asciiTheme="minorHAnsi" w:hAnsiTheme="minorHAnsi" w:cstheme="minorHAnsi"/>
          <w:sz w:val="22"/>
          <w:szCs w:val="22"/>
          <w:lang w:val="es-ES"/>
        </w:rPr>
        <w:t>. SINGULARIZACIÓN DEL PREMI</w:t>
      </w:r>
      <w:r w:rsidR="00432E58" w:rsidRPr="00D21B4B">
        <w:rPr>
          <w:rFonts w:asciiTheme="minorHAnsi" w:hAnsiTheme="minorHAnsi" w:cstheme="minorHAnsi"/>
          <w:sz w:val="22"/>
          <w:szCs w:val="22"/>
          <w:lang w:val="es-ES"/>
        </w:rPr>
        <w:t xml:space="preserve">O. </w:t>
      </w:r>
    </w:p>
    <w:p w:rsidR="00D21B4B" w:rsidRDefault="00D21B4B" w:rsidP="004723D7">
      <w:pPr>
        <w:pStyle w:val="Sinespaciado"/>
        <w:rPr>
          <w:rFonts w:cstheme="minorHAnsi"/>
          <w:sz w:val="22"/>
          <w:szCs w:val="22"/>
          <w:lang w:val="es-ES"/>
        </w:rPr>
      </w:pPr>
    </w:p>
    <w:p w:rsidR="00BD7CF1" w:rsidRDefault="00D21B4B" w:rsidP="004723D7">
      <w:pPr>
        <w:pStyle w:val="Sinespaciado"/>
        <w:rPr>
          <w:rFonts w:cstheme="minorHAnsi"/>
          <w:sz w:val="22"/>
          <w:szCs w:val="22"/>
          <w:lang w:val="es-ES"/>
        </w:rPr>
      </w:pPr>
      <w:r>
        <w:rPr>
          <w:rFonts w:cstheme="minorHAnsi"/>
          <w:sz w:val="22"/>
          <w:szCs w:val="22"/>
          <w:lang w:val="es-ES"/>
        </w:rPr>
        <w:t xml:space="preserve">A.- </w:t>
      </w:r>
      <w:r w:rsidR="00E35323">
        <w:rPr>
          <w:rFonts w:cstheme="minorHAnsi"/>
          <w:sz w:val="22"/>
          <w:szCs w:val="22"/>
          <w:lang w:val="es-ES"/>
        </w:rPr>
        <w:t>$200.000 (doscientos mil pesos) la fecha del sorteo será comunicada en pantalla y será solamente para un único ganador</w:t>
      </w:r>
      <w:r w:rsidR="000156AF">
        <w:rPr>
          <w:rFonts w:cstheme="minorHAnsi"/>
          <w:sz w:val="22"/>
          <w:szCs w:val="22"/>
          <w:lang w:val="es-ES"/>
        </w:rPr>
        <w:t>.</w:t>
      </w:r>
    </w:p>
    <w:p w:rsidR="00D850DE" w:rsidRDefault="00D850DE" w:rsidP="004723D7">
      <w:pPr>
        <w:pStyle w:val="Sinespaciado"/>
        <w:rPr>
          <w:rFonts w:cstheme="minorHAnsi"/>
          <w:sz w:val="22"/>
          <w:szCs w:val="22"/>
          <w:lang w:val="es-ES"/>
        </w:rPr>
      </w:pPr>
    </w:p>
    <w:p w:rsidR="00BD7CF1" w:rsidRPr="00D21B4B" w:rsidRDefault="00BD7CF1" w:rsidP="004723D7">
      <w:pPr>
        <w:pStyle w:val="Sinespaciado"/>
        <w:rPr>
          <w:rFonts w:asciiTheme="minorHAnsi" w:hAnsiTheme="minorHAnsi" w:cstheme="minorHAnsi"/>
          <w:sz w:val="22"/>
          <w:szCs w:val="22"/>
          <w:lang w:val="es-ES"/>
        </w:rPr>
      </w:pPr>
    </w:p>
    <w:p w:rsidR="003E0FC4" w:rsidRPr="00D21B4B" w:rsidRDefault="00676963"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5</w:t>
      </w:r>
      <w:r w:rsidR="00EB0379" w:rsidRPr="00D21B4B">
        <w:rPr>
          <w:rFonts w:asciiTheme="minorHAnsi" w:hAnsiTheme="minorHAnsi" w:cstheme="minorHAnsi"/>
          <w:sz w:val="22"/>
          <w:szCs w:val="22"/>
          <w:lang w:val="es-ES"/>
        </w:rPr>
        <w:t xml:space="preserve">. DURACION Y TERRITORIO. </w:t>
      </w:r>
    </w:p>
    <w:p w:rsidR="003E0FC4" w:rsidRPr="00E35323" w:rsidRDefault="00EB0379"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El concurso tendrá la si</w:t>
      </w:r>
      <w:r w:rsidR="008936CF" w:rsidRPr="00D21B4B">
        <w:rPr>
          <w:rFonts w:asciiTheme="minorHAnsi" w:hAnsiTheme="minorHAnsi" w:cstheme="minorHAnsi"/>
          <w:sz w:val="22"/>
          <w:szCs w:val="22"/>
          <w:lang w:val="es-ES"/>
        </w:rPr>
        <w:t xml:space="preserve">guiente vigencia: a partir del </w:t>
      </w:r>
      <w:r w:rsidR="000156AF">
        <w:rPr>
          <w:rFonts w:asciiTheme="minorHAnsi" w:hAnsiTheme="minorHAnsi" w:cstheme="minorHAnsi"/>
          <w:sz w:val="22"/>
          <w:szCs w:val="22"/>
          <w:lang w:val="es-ES"/>
        </w:rPr>
        <w:t>09</w:t>
      </w:r>
      <w:r w:rsidR="00D21B4B">
        <w:rPr>
          <w:rFonts w:cstheme="minorHAnsi"/>
          <w:sz w:val="22"/>
          <w:szCs w:val="22"/>
          <w:lang w:val="es-ES"/>
        </w:rPr>
        <w:t xml:space="preserve"> de </w:t>
      </w:r>
      <w:r w:rsidR="000156AF">
        <w:rPr>
          <w:rFonts w:cstheme="minorHAnsi"/>
          <w:sz w:val="22"/>
          <w:szCs w:val="22"/>
          <w:lang w:val="es-ES"/>
        </w:rPr>
        <w:t>ABRIL</w:t>
      </w:r>
      <w:r w:rsidR="00E35323">
        <w:rPr>
          <w:rFonts w:cstheme="minorHAnsi"/>
          <w:sz w:val="22"/>
          <w:szCs w:val="22"/>
          <w:lang w:val="es-ES"/>
        </w:rPr>
        <w:t xml:space="preserve"> de 2014 </w:t>
      </w:r>
      <w:r w:rsidR="00D21B4B">
        <w:rPr>
          <w:rFonts w:cstheme="minorHAnsi"/>
          <w:sz w:val="22"/>
          <w:szCs w:val="22"/>
          <w:lang w:val="es-ES"/>
        </w:rPr>
        <w:t xml:space="preserve"> hasta el</w:t>
      </w:r>
      <w:r w:rsidR="00E35323">
        <w:rPr>
          <w:rFonts w:cstheme="minorHAnsi"/>
          <w:sz w:val="22"/>
          <w:szCs w:val="22"/>
          <w:lang w:val="es-ES"/>
        </w:rPr>
        <w:t xml:space="preserve"> final de la temporada</w:t>
      </w:r>
      <w:r w:rsidR="00676963" w:rsidRPr="00D21B4B">
        <w:rPr>
          <w:rFonts w:asciiTheme="minorHAnsi" w:hAnsiTheme="minorHAnsi" w:cstheme="minorHAnsi"/>
          <w:sz w:val="22"/>
          <w:szCs w:val="22"/>
          <w:lang w:val="es-ES"/>
        </w:rPr>
        <w:t>, o hasta que MEGA lo determine.</w:t>
      </w:r>
      <w:r w:rsidRPr="00D21B4B">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 xml:space="preserve">Lo anterior es sin perjuicio que los organizadores decidan extender el plazo de vigencia, si las circunstancias así lo ameritan, para lo cual informarán oportuna y adecuadamente a los telespectadores del canal </w:t>
      </w:r>
      <w:proofErr w:type="spellStart"/>
      <w:r w:rsidRPr="00E35323">
        <w:rPr>
          <w:rFonts w:asciiTheme="minorHAnsi" w:hAnsiTheme="minorHAnsi" w:cstheme="minorHAnsi"/>
          <w:sz w:val="22"/>
          <w:szCs w:val="22"/>
          <w:lang w:val="es-ES"/>
        </w:rPr>
        <w:t>Megavisión</w:t>
      </w:r>
      <w:proofErr w:type="spellEnd"/>
      <w:r w:rsidRPr="00E35323">
        <w:rPr>
          <w:rFonts w:asciiTheme="minorHAnsi" w:hAnsiTheme="minorHAnsi" w:cstheme="minorHAnsi"/>
          <w:sz w:val="22"/>
          <w:szCs w:val="22"/>
          <w:lang w:val="es-ES"/>
        </w:rPr>
        <w:t xml:space="preserve"> y en la página web </w:t>
      </w:r>
      <w:hyperlink r:id="rId5" w:history="1">
        <w:r w:rsidR="003E0FC4" w:rsidRPr="00E35323">
          <w:rPr>
            <w:rStyle w:val="Hipervnculo"/>
            <w:rFonts w:asciiTheme="minorHAnsi" w:hAnsiTheme="minorHAnsi" w:cstheme="minorHAnsi"/>
            <w:sz w:val="22"/>
            <w:szCs w:val="22"/>
            <w:lang w:val="es-ES"/>
          </w:rPr>
          <w:t>www.mega.cl</w:t>
        </w:r>
      </w:hyperlink>
      <w:r w:rsidRPr="00E35323">
        <w:rPr>
          <w:rFonts w:asciiTheme="minorHAnsi" w:hAnsiTheme="minorHAnsi" w:cstheme="minorHAnsi"/>
          <w:sz w:val="22"/>
          <w:szCs w:val="22"/>
          <w:lang w:val="es-ES"/>
        </w:rPr>
        <w:t xml:space="preserve">”. </w:t>
      </w:r>
    </w:p>
    <w:p w:rsidR="005A74FC" w:rsidRPr="00E35323" w:rsidRDefault="005A74FC" w:rsidP="004723D7">
      <w:pPr>
        <w:pStyle w:val="Sinespaciado"/>
        <w:rPr>
          <w:rFonts w:asciiTheme="minorHAnsi" w:hAnsiTheme="minorHAnsi" w:cstheme="minorHAnsi"/>
          <w:sz w:val="22"/>
          <w:szCs w:val="22"/>
          <w:lang w:val="es-ES"/>
        </w:rPr>
      </w:pPr>
    </w:p>
    <w:p w:rsidR="003E0FC4" w:rsidRPr="00D21B4B" w:rsidRDefault="00EB0379"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br/>
        <w:t xml:space="preserve">Con todo </w:t>
      </w:r>
      <w:r w:rsidR="00D21B4B" w:rsidRPr="00D21B4B">
        <w:rPr>
          <w:rFonts w:cstheme="minorHAnsi"/>
          <w:sz w:val="22"/>
          <w:szCs w:val="22"/>
          <w:lang w:val="es-ES"/>
        </w:rPr>
        <w:t>MEGA</w:t>
      </w:r>
      <w:r w:rsidRPr="00D21B4B">
        <w:rPr>
          <w:rFonts w:asciiTheme="minorHAnsi" w:hAnsiTheme="minorHAnsi" w:cstheme="minorHAnsi"/>
          <w:sz w:val="22"/>
          <w:szCs w:val="22"/>
          <w:lang w:val="es-ES"/>
        </w:rPr>
        <w:t xml:space="preserve"> podrá suspender, cancelar o modificar, total o parcialmente las presentes bases, informando al efecto al público ya sea por medio de las pantallas y/o por medio de la página web www.mega.cl, situación que los interesados aceptan por el solo hecho de participar y que no generará responsabilidades ni compensaciones de ningún tipo. </w:t>
      </w:r>
    </w:p>
    <w:p w:rsidR="00655ADF" w:rsidRPr="00E35323" w:rsidRDefault="00655ADF"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En este concurso participarán las personas que vivan en el territorio nacional de la República de Chile y que desde este mismo territorio envíen mensaje SMS desde sus teléfonos celulares de acuerdo a lo establecido en las pres</w:t>
      </w:r>
      <w:r w:rsidR="009C7679" w:rsidRPr="00E35323">
        <w:rPr>
          <w:rFonts w:asciiTheme="minorHAnsi" w:hAnsiTheme="minorHAnsi" w:cstheme="minorHAnsi"/>
          <w:sz w:val="22"/>
          <w:szCs w:val="22"/>
          <w:lang w:val="es-ES"/>
        </w:rPr>
        <w:t xml:space="preserve">entes bases al número corto </w:t>
      </w:r>
      <w:r w:rsidR="000156AF">
        <w:rPr>
          <w:rFonts w:asciiTheme="minorHAnsi" w:hAnsiTheme="minorHAnsi" w:cstheme="minorHAnsi"/>
          <w:sz w:val="22"/>
          <w:szCs w:val="22"/>
          <w:lang w:val="es-ES"/>
        </w:rPr>
        <w:t>2155</w:t>
      </w:r>
      <w:r w:rsidRPr="00E35323">
        <w:rPr>
          <w:rFonts w:asciiTheme="minorHAnsi" w:hAnsiTheme="minorHAnsi" w:cstheme="minorHAnsi"/>
          <w:sz w:val="22"/>
          <w:szCs w:val="22"/>
          <w:lang w:val="es-ES"/>
        </w:rPr>
        <w:t xml:space="preserve"> para jugar.</w:t>
      </w:r>
    </w:p>
    <w:p w:rsidR="003E0FC4"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lastRenderedPageBreak/>
        <w:t>Cada mensaje de texto quedará registrado computacionalmente por</w:t>
      </w:r>
      <w:r w:rsidR="00676963" w:rsidRPr="00E35323">
        <w:rPr>
          <w:rFonts w:asciiTheme="minorHAnsi" w:hAnsiTheme="minorHAnsi" w:cstheme="minorHAnsi"/>
          <w:sz w:val="22"/>
          <w:szCs w:val="22"/>
          <w:lang w:val="es-ES"/>
        </w:rPr>
        <w:t xml:space="preserve"> CELCOM</w:t>
      </w:r>
      <w:r w:rsidRPr="00E35323">
        <w:rPr>
          <w:rFonts w:asciiTheme="minorHAnsi" w:hAnsiTheme="minorHAnsi" w:cstheme="minorHAnsi"/>
          <w:sz w:val="22"/>
          <w:szCs w:val="22"/>
          <w:lang w:val="es-ES"/>
        </w:rPr>
        <w:t>, con el número</w:t>
      </w:r>
      <w:r w:rsidR="00165780" w:rsidRPr="00E35323">
        <w:rPr>
          <w:rFonts w:asciiTheme="minorHAnsi" w:hAnsiTheme="minorHAnsi" w:cstheme="minorHAnsi"/>
          <w:sz w:val="22"/>
          <w:szCs w:val="22"/>
          <w:lang w:val="es-ES"/>
        </w:rPr>
        <w:t xml:space="preserve"> telefónico del televidente. </w:t>
      </w:r>
    </w:p>
    <w:p w:rsidR="003E0FC4" w:rsidRPr="00E35323" w:rsidRDefault="00165780"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6</w:t>
      </w:r>
      <w:r w:rsidR="00EB0379" w:rsidRPr="00E35323">
        <w:rPr>
          <w:rFonts w:asciiTheme="minorHAnsi" w:hAnsiTheme="minorHAnsi" w:cstheme="minorHAnsi"/>
          <w:sz w:val="22"/>
          <w:szCs w:val="22"/>
          <w:lang w:val="es-ES"/>
        </w:rPr>
        <w:t xml:space="preserve">. FORMA, LUGAR Y FECHA DEL SORTEO </w:t>
      </w:r>
    </w:p>
    <w:p w:rsidR="00356840" w:rsidRPr="00E35323" w:rsidRDefault="00356840"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Entre todos los concursantes que hayan participado, de acuerdo al artículo segundo de las presentes bases, se escogerá, mediante un sistema computacional a uno de ellos por cada semana de vigencia del concurso, con quien se tomará contacto telefónico por parte de CELCOM durante el transcurso del programa, durante dicha comunicación se le hará una pregunta de conocimiento general, la cual deberá contestar de forma correcta para hacerse acreedor al premio del concurso.  </w:t>
      </w:r>
    </w:p>
    <w:p w:rsidR="00165780" w:rsidRPr="00E35323" w:rsidRDefault="0055201E"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En caso de no contestar o tener el celular apagado o fuera del área de cobertura, se procederá a escoger a otro concursante y se repetirá el proceso del párraf</w:t>
      </w:r>
      <w:r w:rsidR="001E58B3" w:rsidRPr="00E35323">
        <w:rPr>
          <w:rFonts w:asciiTheme="minorHAnsi" w:hAnsiTheme="minorHAnsi" w:cstheme="minorHAnsi"/>
          <w:sz w:val="22"/>
          <w:szCs w:val="22"/>
          <w:lang w:val="es-ES"/>
        </w:rPr>
        <w:t>o precedente hasta completar 5</w:t>
      </w:r>
      <w:r w:rsidR="00165780" w:rsidRPr="00E35323">
        <w:rPr>
          <w:rFonts w:asciiTheme="minorHAnsi" w:hAnsiTheme="minorHAnsi" w:cstheme="minorHAnsi"/>
          <w:sz w:val="22"/>
          <w:szCs w:val="22"/>
          <w:lang w:val="es-ES"/>
        </w:rPr>
        <w:t xml:space="preserve"> intentos, en caso de que al cabo de esa cantidad no haya un ganador, el premio se declarará desierto</w:t>
      </w:r>
      <w:r w:rsidRPr="00E35323">
        <w:rPr>
          <w:rFonts w:asciiTheme="minorHAnsi" w:hAnsiTheme="minorHAnsi" w:cstheme="minorHAnsi"/>
          <w:sz w:val="22"/>
          <w:szCs w:val="22"/>
          <w:lang w:val="es-ES"/>
        </w:rPr>
        <w:t>.</w:t>
      </w:r>
      <w:r w:rsidR="00165780" w:rsidRPr="00E35323">
        <w:rPr>
          <w:rFonts w:asciiTheme="minorHAnsi" w:hAnsiTheme="minorHAnsi" w:cstheme="minorHAnsi"/>
          <w:sz w:val="22"/>
          <w:szCs w:val="22"/>
          <w:lang w:val="es-ES"/>
        </w:rPr>
        <w:t xml:space="preserve"> </w:t>
      </w:r>
    </w:p>
    <w:p w:rsidR="0055201E" w:rsidRPr="00D21B4B" w:rsidRDefault="00D21B4B" w:rsidP="004723D7">
      <w:pPr>
        <w:pStyle w:val="Sinespaciado"/>
        <w:rPr>
          <w:rFonts w:asciiTheme="minorHAnsi" w:hAnsiTheme="minorHAnsi" w:cstheme="minorHAnsi"/>
          <w:sz w:val="22"/>
          <w:szCs w:val="22"/>
          <w:lang w:val="es-ES"/>
        </w:rPr>
      </w:pPr>
      <w:r w:rsidRPr="00D21B4B">
        <w:rPr>
          <w:rFonts w:cstheme="minorHAnsi"/>
          <w:sz w:val="22"/>
          <w:szCs w:val="22"/>
          <w:lang w:val="es-ES"/>
        </w:rPr>
        <w:t xml:space="preserve">El ganador </w:t>
      </w:r>
      <w:r w:rsidR="0055201E" w:rsidRPr="00D21B4B">
        <w:rPr>
          <w:rFonts w:asciiTheme="minorHAnsi" w:hAnsiTheme="minorHAnsi" w:cstheme="minorHAnsi"/>
          <w:sz w:val="22"/>
          <w:szCs w:val="22"/>
          <w:lang w:val="es-ES"/>
        </w:rPr>
        <w:t>se hará acreedor a un premio que será comunicado debidamente en pantalla.</w:t>
      </w:r>
    </w:p>
    <w:p w:rsidR="0055201E" w:rsidRPr="00E35323" w:rsidRDefault="0055201E"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premio no incluye ningún otro bien o servicio distinto que el premio definido, y no podrá exigirse el canje del premio por ninguna otra prestación, ni </w:t>
      </w:r>
      <w:r w:rsidR="00165780" w:rsidRPr="00E35323">
        <w:rPr>
          <w:rFonts w:asciiTheme="minorHAnsi" w:hAnsiTheme="minorHAnsi" w:cstheme="minorHAnsi"/>
          <w:sz w:val="22"/>
          <w:szCs w:val="22"/>
          <w:lang w:val="es-ES"/>
        </w:rPr>
        <w:t>aun</w:t>
      </w:r>
      <w:r w:rsidRPr="00E35323">
        <w:rPr>
          <w:rFonts w:asciiTheme="minorHAnsi" w:hAnsiTheme="minorHAnsi" w:cstheme="minorHAnsi"/>
          <w:sz w:val="22"/>
          <w:szCs w:val="22"/>
          <w:lang w:val="es-ES"/>
        </w:rPr>
        <w:t xml:space="preserve"> cuando el ganador no pudiera gozar del premio total o parcialmente por cualquier causa. El premio es susceptible de cobrarse por el concursante dentro de los 30 días corridos siguientes a aqu</w:t>
      </w:r>
      <w:r w:rsidR="00165780" w:rsidRPr="00E35323">
        <w:rPr>
          <w:rFonts w:asciiTheme="minorHAnsi" w:hAnsiTheme="minorHAnsi" w:cstheme="minorHAnsi"/>
          <w:sz w:val="22"/>
          <w:szCs w:val="22"/>
          <w:lang w:val="es-ES"/>
        </w:rPr>
        <w:t>él en que fue contactado por MEGA</w:t>
      </w:r>
      <w:r w:rsidR="005B4567" w:rsidRPr="00E35323">
        <w:rPr>
          <w:rFonts w:asciiTheme="minorHAnsi" w:hAnsiTheme="minorHAnsi" w:cstheme="minorHAnsi"/>
          <w:sz w:val="22"/>
          <w:szCs w:val="22"/>
          <w:lang w:val="es-ES"/>
        </w:rPr>
        <w:t>VISION</w:t>
      </w:r>
      <w:r w:rsidRPr="00E35323">
        <w:rPr>
          <w:rFonts w:asciiTheme="minorHAnsi" w:hAnsiTheme="minorHAnsi" w:cstheme="minorHAnsi"/>
          <w:sz w:val="22"/>
          <w:szCs w:val="22"/>
          <w:lang w:val="es-ES"/>
        </w:rPr>
        <w:t xml:space="preserve"> para informarle de su premio y las condiciones de cobro del mismo.</w:t>
      </w:r>
      <w:r w:rsidR="00165780" w:rsidRPr="00E35323">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Vencido este plazo perderá su derecho a cobrarlo.</w:t>
      </w:r>
    </w:p>
    <w:p w:rsidR="000C4507" w:rsidRPr="00D21B4B" w:rsidRDefault="00165780" w:rsidP="004723D7">
      <w:pPr>
        <w:pStyle w:val="Sinespaciado"/>
        <w:rPr>
          <w:rFonts w:asciiTheme="minorHAnsi" w:hAnsiTheme="minorHAnsi" w:cstheme="minorHAnsi"/>
          <w:sz w:val="22"/>
          <w:szCs w:val="22"/>
          <w:lang w:val="es-ES"/>
        </w:rPr>
      </w:pPr>
      <w:r w:rsidRPr="00D21B4B">
        <w:rPr>
          <w:rFonts w:asciiTheme="minorHAnsi" w:hAnsiTheme="minorHAnsi" w:cstheme="minorHAnsi"/>
          <w:sz w:val="22"/>
          <w:szCs w:val="22"/>
          <w:lang w:val="es-ES"/>
        </w:rPr>
        <w:t>El</w:t>
      </w:r>
      <w:r w:rsidR="00EB0379" w:rsidRPr="00D21B4B">
        <w:rPr>
          <w:rFonts w:asciiTheme="minorHAnsi" w:hAnsiTheme="minorHAnsi" w:cstheme="minorHAnsi"/>
          <w:sz w:val="22"/>
          <w:szCs w:val="22"/>
          <w:lang w:val="es-ES"/>
        </w:rPr>
        <w:t xml:space="preserve"> sorteo y manejo de la base de datos que en virtud de éste se generen serán responsabilidad exclusiva de la empresa </w:t>
      </w:r>
      <w:proofErr w:type="spellStart"/>
      <w:r w:rsidR="00EB0379" w:rsidRPr="00D21B4B">
        <w:rPr>
          <w:rFonts w:asciiTheme="minorHAnsi" w:hAnsiTheme="minorHAnsi" w:cstheme="minorHAnsi"/>
          <w:sz w:val="22"/>
          <w:szCs w:val="22"/>
          <w:lang w:val="es-ES"/>
        </w:rPr>
        <w:t>Cel</w:t>
      </w:r>
      <w:r w:rsidRPr="00D21B4B">
        <w:rPr>
          <w:rFonts w:asciiTheme="minorHAnsi" w:hAnsiTheme="minorHAnsi" w:cstheme="minorHAnsi"/>
          <w:sz w:val="22"/>
          <w:szCs w:val="22"/>
          <w:lang w:val="es-ES"/>
        </w:rPr>
        <w:t>com</w:t>
      </w:r>
      <w:proofErr w:type="spellEnd"/>
      <w:r w:rsidR="00D21B4B" w:rsidRPr="00D21B4B">
        <w:rPr>
          <w:rFonts w:cstheme="minorHAnsi"/>
          <w:sz w:val="22"/>
          <w:szCs w:val="22"/>
          <w:lang w:val="es-ES"/>
        </w:rPr>
        <w:t>, quedando en consecuencia MEGA</w:t>
      </w:r>
      <w:r w:rsidR="00EB0379" w:rsidRPr="00D21B4B">
        <w:rPr>
          <w:rFonts w:asciiTheme="minorHAnsi" w:hAnsiTheme="minorHAnsi" w:cstheme="minorHAnsi"/>
          <w:sz w:val="22"/>
          <w:szCs w:val="22"/>
          <w:lang w:val="es-ES"/>
        </w:rPr>
        <w:t xml:space="preserve"> y las operadoras de telefonía móvil, liberados de cualquier responsabilidad. </w:t>
      </w:r>
    </w:p>
    <w:p w:rsidR="000C4507"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7</w:t>
      </w:r>
      <w:r w:rsidR="00EB0379" w:rsidRPr="00E35323">
        <w:rPr>
          <w:rFonts w:asciiTheme="minorHAnsi" w:hAnsiTheme="minorHAnsi" w:cstheme="minorHAnsi"/>
          <w:sz w:val="22"/>
          <w:szCs w:val="22"/>
          <w:lang w:val="es-ES"/>
        </w:rPr>
        <w:t xml:space="preserve">. FECHA DE PUBLICACIÓN DEL RESULTADO. </w:t>
      </w:r>
    </w:p>
    <w:p w:rsidR="000C4507"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El resultado de quien resulte ganador del concurso será publicado</w:t>
      </w:r>
      <w:r w:rsidR="00F47402" w:rsidRPr="005D5C9C">
        <w:rPr>
          <w:rFonts w:asciiTheme="minorHAnsi" w:hAnsiTheme="minorHAnsi" w:cstheme="minorHAnsi"/>
          <w:sz w:val="22"/>
          <w:szCs w:val="22"/>
          <w:lang w:val="es-ES"/>
        </w:rPr>
        <w:t xml:space="preserve"> en el último bloque del programa, además de ser publicado</w:t>
      </w:r>
      <w:r w:rsidRPr="005D5C9C">
        <w:rPr>
          <w:rFonts w:asciiTheme="minorHAnsi" w:hAnsiTheme="minorHAnsi" w:cstheme="minorHAnsi"/>
          <w:sz w:val="22"/>
          <w:szCs w:val="22"/>
          <w:lang w:val="es-ES"/>
        </w:rPr>
        <w:t xml:space="preserve"> en la página web www.mega.cl a partir del quinto día hábil después d</w:t>
      </w:r>
      <w:r w:rsidR="008C28EA" w:rsidRPr="005D5C9C">
        <w:rPr>
          <w:rFonts w:asciiTheme="minorHAnsi" w:hAnsiTheme="minorHAnsi" w:cstheme="minorHAnsi"/>
          <w:sz w:val="22"/>
          <w:szCs w:val="22"/>
          <w:lang w:val="es-ES"/>
        </w:rPr>
        <w:t xml:space="preserve">e haber realizado el sorteo. </w:t>
      </w:r>
    </w:p>
    <w:p w:rsidR="000C4507" w:rsidRPr="000156AF" w:rsidRDefault="008C28EA" w:rsidP="004723D7">
      <w:pPr>
        <w:pStyle w:val="Sinespaciado"/>
        <w:rPr>
          <w:rFonts w:asciiTheme="minorHAnsi" w:hAnsiTheme="minorHAnsi" w:cstheme="minorHAnsi"/>
          <w:sz w:val="22"/>
          <w:szCs w:val="22"/>
          <w:lang w:val="es-ES"/>
        </w:rPr>
      </w:pPr>
      <w:r w:rsidRPr="000156AF">
        <w:rPr>
          <w:rFonts w:asciiTheme="minorHAnsi" w:hAnsiTheme="minorHAnsi" w:cstheme="minorHAnsi"/>
          <w:sz w:val="22"/>
          <w:szCs w:val="22"/>
          <w:lang w:val="es-ES"/>
        </w:rPr>
        <w:t>8</w:t>
      </w:r>
      <w:r w:rsidR="00EB0379" w:rsidRPr="000156AF">
        <w:rPr>
          <w:rFonts w:asciiTheme="minorHAnsi" w:hAnsiTheme="minorHAnsi" w:cstheme="minorHAnsi"/>
          <w:sz w:val="22"/>
          <w:szCs w:val="22"/>
          <w:lang w:val="es-ES"/>
        </w:rPr>
        <w:t xml:space="preserve">. CANJE DEL PREMIO. </w:t>
      </w:r>
    </w:p>
    <w:p w:rsidR="00655ADF" w:rsidRPr="00E35323" w:rsidRDefault="000C4507"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E</w:t>
      </w:r>
      <w:r w:rsidR="00655ADF" w:rsidRPr="00E35323">
        <w:rPr>
          <w:rFonts w:asciiTheme="minorHAnsi" w:hAnsiTheme="minorHAnsi" w:cstheme="minorHAnsi"/>
          <w:sz w:val="22"/>
          <w:szCs w:val="22"/>
          <w:lang w:val="es-ES"/>
        </w:rPr>
        <w:t>l premio se entregará exclusivamente a su ganador, quien, si no pudiera cobrarlo personalmente, podrá facultar a otra persona, mayor de edad, para que lo reciba por él, debiendo otorgarle al efecto poder suficiente ante Notario.</w:t>
      </w:r>
    </w:p>
    <w:p w:rsidR="000C4507" w:rsidRPr="005D5C9C" w:rsidRDefault="00655ADF"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El ganador, para poder cobrar su premio</w:t>
      </w:r>
      <w:r w:rsidR="005D5C9C" w:rsidRPr="005D5C9C">
        <w:rPr>
          <w:rFonts w:cstheme="minorHAnsi"/>
          <w:sz w:val="22"/>
          <w:szCs w:val="22"/>
          <w:lang w:val="es-ES"/>
        </w:rPr>
        <w:t>,</w:t>
      </w:r>
      <w:r w:rsidRPr="005D5C9C">
        <w:rPr>
          <w:rFonts w:asciiTheme="minorHAnsi" w:hAnsiTheme="minorHAnsi" w:cstheme="minorHAnsi"/>
          <w:sz w:val="22"/>
          <w:szCs w:val="22"/>
          <w:lang w:val="es-ES"/>
        </w:rPr>
        <w:t xml:space="preserve"> deberá cumplir con el requisito esencial de tener su cuenta de Telefonía celular al día.</w:t>
      </w:r>
      <w:r w:rsidR="00EB0379" w:rsidRPr="005D5C9C">
        <w:rPr>
          <w:rFonts w:asciiTheme="minorHAnsi" w:hAnsiTheme="minorHAnsi" w:cstheme="minorHAnsi"/>
          <w:sz w:val="22"/>
          <w:szCs w:val="22"/>
          <w:lang w:val="es-ES"/>
        </w:rPr>
        <w:t xml:space="preserve">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Para proceder a la entrega del premio, quien resulte ganador deberá cumplir con los siguientes requisitos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A.- Exhibición de la cédula nacional de identidad vigente, o poder notarial del representado, en caso de que el ganador no pueda canjear personalmente su premio. En caso de ser el ganador un menor de edad, deberá comparecer con su representante legal. </w:t>
      </w:r>
      <w:r w:rsidRPr="00E35323">
        <w:rPr>
          <w:rFonts w:asciiTheme="minorHAnsi" w:hAnsiTheme="minorHAnsi" w:cstheme="minorHAnsi"/>
          <w:sz w:val="22"/>
          <w:szCs w:val="22"/>
          <w:lang w:val="es-ES"/>
        </w:rPr>
        <w:br/>
        <w:t xml:space="preserve">B.- Estar el concursante ingresado en la base de datos del día que participó. La base de datos consiste en un registro que almacena todos aquellos teléfonos que envían un mensaje de texto de conformidad a lo señalado en el punto 2 de estas bases.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 Si el concursante utilizó un celular perteneciente a una persona jurídica, el premio será de dicha persona jurídica </w:t>
      </w:r>
    </w:p>
    <w:p w:rsidR="000C4507"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D.- Si el ganador de concurso no acredita tener su cuenta telefónica al día con su respectivo operador, no podrá hacer efectivo el retiro de los premios, para ello, al momento de hacer la entrega del premio, deberá acreditar ser dueño del número telefónico y estar al día con las cuentas.</w:t>
      </w:r>
    </w:p>
    <w:p w:rsidR="0051388E"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lastRenderedPageBreak/>
        <w:t xml:space="preserve">Todo cargo, gasto o costo adicional en que incurran los ganadores con el motivo de su participación en el concurso, aceptación, obtención, despacho del premio en el caso resulte ser de regiones y uso del premio será de su exclusiva responsabilidad y cuenta del ganador. </w:t>
      </w:r>
    </w:p>
    <w:p w:rsidR="006E52AF"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ganador libera de toda responsabilidad a los organizadores por cualquier impedimento, hecho o accidente que le impida aceptar un premio, o que interrumpa, altere o haga más onerosa su entrega. </w:t>
      </w:r>
    </w:p>
    <w:p w:rsidR="006E52AF"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Con todo, si transcu</w:t>
      </w:r>
      <w:r w:rsidR="00A53608" w:rsidRPr="00E35323">
        <w:rPr>
          <w:rFonts w:asciiTheme="minorHAnsi" w:hAnsiTheme="minorHAnsi" w:cstheme="minorHAnsi"/>
          <w:sz w:val="22"/>
          <w:szCs w:val="22"/>
          <w:lang w:val="es-ES"/>
        </w:rPr>
        <w:t>rrido el plazo de 20</w:t>
      </w:r>
      <w:r w:rsidRPr="00E35323">
        <w:rPr>
          <w:rFonts w:asciiTheme="minorHAnsi" w:hAnsiTheme="minorHAnsi" w:cstheme="minorHAnsi"/>
          <w:sz w:val="22"/>
          <w:szCs w:val="22"/>
          <w:lang w:val="es-ES"/>
        </w:rPr>
        <w:t xml:space="preserve"> días hábiles corridos desde la notificación al respectivo ganador del concurso, no se hubiese contactado para cobrar su premio, se entenderá que renuncia a éste sin der</w:t>
      </w:r>
      <w:r w:rsidR="00A53608" w:rsidRPr="00E35323">
        <w:rPr>
          <w:rFonts w:asciiTheme="minorHAnsi" w:hAnsiTheme="minorHAnsi" w:cstheme="minorHAnsi"/>
          <w:sz w:val="22"/>
          <w:szCs w:val="22"/>
          <w:lang w:val="es-ES"/>
        </w:rPr>
        <w:t xml:space="preserve">echo a reclamo alguno. </w:t>
      </w:r>
    </w:p>
    <w:p w:rsidR="00242ABE"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proofErr w:type="spellStart"/>
      <w:r w:rsidRPr="00E35323">
        <w:rPr>
          <w:rFonts w:asciiTheme="minorHAnsi" w:hAnsiTheme="minorHAnsi" w:cstheme="minorHAnsi"/>
          <w:sz w:val="22"/>
          <w:szCs w:val="22"/>
          <w:lang w:val="es-ES"/>
        </w:rPr>
        <w:t>Celcom</w:t>
      </w:r>
      <w:proofErr w:type="spellEnd"/>
      <w:r w:rsidR="00EB0379" w:rsidRPr="00E35323">
        <w:rPr>
          <w:rFonts w:asciiTheme="minorHAnsi" w:hAnsiTheme="minorHAnsi" w:cstheme="minorHAnsi"/>
          <w:sz w:val="22"/>
          <w:szCs w:val="22"/>
          <w:lang w:val="es-ES"/>
        </w:rPr>
        <w:t xml:space="preserve">, tiene hasta 60 días hábiles para hacer la entrega material del premio al ganador, </w:t>
      </w:r>
      <w:r w:rsidR="00652BD6" w:rsidRPr="00E35323">
        <w:rPr>
          <w:rFonts w:asciiTheme="minorHAnsi" w:hAnsiTheme="minorHAnsi" w:cstheme="minorHAnsi"/>
          <w:sz w:val="22"/>
          <w:szCs w:val="22"/>
          <w:lang w:val="es-ES"/>
        </w:rPr>
        <w:t xml:space="preserve">desde el </w:t>
      </w:r>
      <w:r w:rsidR="00EB0379" w:rsidRPr="00E35323">
        <w:rPr>
          <w:rFonts w:asciiTheme="minorHAnsi" w:hAnsiTheme="minorHAnsi" w:cstheme="minorHAnsi"/>
          <w:sz w:val="22"/>
          <w:szCs w:val="22"/>
          <w:lang w:val="es-ES"/>
        </w:rPr>
        <w:t>d</w:t>
      </w:r>
      <w:r w:rsidR="00652BD6" w:rsidRPr="00E35323">
        <w:rPr>
          <w:rFonts w:asciiTheme="minorHAnsi" w:hAnsiTheme="minorHAnsi" w:cstheme="minorHAnsi"/>
          <w:sz w:val="22"/>
          <w:szCs w:val="22"/>
          <w:lang w:val="es-ES"/>
        </w:rPr>
        <w:t>ía en que se hizo</w:t>
      </w:r>
      <w:r w:rsidR="00EB0379" w:rsidRPr="00E35323">
        <w:rPr>
          <w:rFonts w:asciiTheme="minorHAnsi" w:hAnsiTheme="minorHAnsi" w:cstheme="minorHAnsi"/>
          <w:sz w:val="22"/>
          <w:szCs w:val="22"/>
          <w:lang w:val="es-ES"/>
        </w:rPr>
        <w:t xml:space="preserve"> el sorteo, plazo dentro del cual, de cumplirse los requisitos contenidos en las presentes bases</w:t>
      </w:r>
      <w:r w:rsidR="008C28EA" w:rsidRPr="00E35323">
        <w:rPr>
          <w:rFonts w:asciiTheme="minorHAnsi" w:hAnsiTheme="minorHAnsi" w:cstheme="minorHAnsi"/>
          <w:sz w:val="22"/>
          <w:szCs w:val="22"/>
          <w:lang w:val="es-ES"/>
        </w:rPr>
        <w:t>, deberá otorgarse el premio.</w:t>
      </w:r>
    </w:p>
    <w:p w:rsidR="00242ABE" w:rsidRPr="00E35323" w:rsidRDefault="00242ABE" w:rsidP="004723D7">
      <w:pPr>
        <w:pStyle w:val="Sinespaciado"/>
        <w:rPr>
          <w:rFonts w:asciiTheme="minorHAnsi" w:hAnsiTheme="minorHAnsi" w:cstheme="minorHAnsi"/>
          <w:sz w:val="22"/>
          <w:szCs w:val="22"/>
          <w:lang w:val="es-ES"/>
        </w:rPr>
      </w:pPr>
    </w:p>
    <w:p w:rsidR="00242ABE" w:rsidRPr="000156AF" w:rsidRDefault="008C28EA" w:rsidP="004723D7">
      <w:pPr>
        <w:pStyle w:val="Sinespaciado"/>
        <w:rPr>
          <w:rFonts w:asciiTheme="minorHAnsi" w:hAnsiTheme="minorHAnsi" w:cstheme="minorHAnsi"/>
          <w:sz w:val="22"/>
          <w:szCs w:val="22"/>
          <w:lang w:val="es-ES"/>
        </w:rPr>
      </w:pPr>
      <w:r w:rsidRPr="000156AF">
        <w:rPr>
          <w:rFonts w:asciiTheme="minorHAnsi" w:hAnsiTheme="minorHAnsi" w:cstheme="minorHAnsi"/>
          <w:sz w:val="22"/>
          <w:szCs w:val="22"/>
          <w:lang w:val="es-ES"/>
        </w:rPr>
        <w:t>9</w:t>
      </w:r>
      <w:r w:rsidR="00EB0379" w:rsidRPr="000156AF">
        <w:rPr>
          <w:rFonts w:asciiTheme="minorHAnsi" w:hAnsiTheme="minorHAnsi" w:cstheme="minorHAnsi"/>
          <w:sz w:val="22"/>
          <w:szCs w:val="22"/>
          <w:lang w:val="es-ES"/>
        </w:rPr>
        <w:t xml:space="preserve">. EXCLUSIONES Y LIMITACIONES. </w:t>
      </w:r>
    </w:p>
    <w:p w:rsidR="00A53608"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Para los efectos del presente sorteo, se hacen presentes las siguientes exclusiones y limitaciones: </w:t>
      </w:r>
      <w:r w:rsidRPr="00E35323">
        <w:rPr>
          <w:rFonts w:asciiTheme="minorHAnsi" w:hAnsiTheme="minorHAnsi" w:cstheme="minorHAnsi"/>
          <w:sz w:val="22"/>
          <w:szCs w:val="22"/>
          <w:lang w:val="es-ES"/>
        </w:rPr>
        <w:br/>
      </w:r>
      <w:r w:rsidR="00A53608" w:rsidRPr="00E35323">
        <w:rPr>
          <w:rFonts w:asciiTheme="minorHAnsi" w:hAnsiTheme="minorHAnsi" w:cstheme="minorHAnsi"/>
          <w:sz w:val="22"/>
          <w:szCs w:val="22"/>
          <w:lang w:val="es-ES"/>
        </w:rPr>
        <w:t>No podrán participar, bajo ningún pretexto en este concurso:</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a)</w:t>
      </w:r>
      <w:r w:rsidRPr="00E35323">
        <w:rPr>
          <w:rFonts w:asciiTheme="minorHAnsi" w:hAnsiTheme="minorHAnsi" w:cstheme="minorHAnsi"/>
          <w:sz w:val="22"/>
          <w:szCs w:val="22"/>
          <w:lang w:val="es-ES"/>
        </w:rPr>
        <w:tab/>
        <w:t>Trabajadores de MEGAVISION S.A.</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b)</w:t>
      </w:r>
      <w:r w:rsidRPr="00E35323">
        <w:rPr>
          <w:rFonts w:asciiTheme="minorHAnsi" w:hAnsiTheme="minorHAnsi" w:cstheme="minorHAnsi"/>
          <w:sz w:val="22"/>
          <w:szCs w:val="22"/>
          <w:lang w:val="es-ES"/>
        </w:rPr>
        <w:tab/>
        <w:t>Trabajadores de la empresa C</w:t>
      </w:r>
      <w:r w:rsidR="00242ABE" w:rsidRPr="00E35323">
        <w:rPr>
          <w:rFonts w:asciiTheme="minorHAnsi" w:hAnsiTheme="minorHAnsi" w:cstheme="minorHAnsi"/>
          <w:sz w:val="22"/>
          <w:szCs w:val="22"/>
          <w:lang w:val="es-ES"/>
        </w:rPr>
        <w:t>ELCOM</w:t>
      </w:r>
      <w:r w:rsidRPr="00E35323">
        <w:rPr>
          <w:rFonts w:asciiTheme="minorHAnsi" w:hAnsiTheme="minorHAnsi" w:cstheme="minorHAnsi"/>
          <w:sz w:val="22"/>
          <w:szCs w:val="22"/>
          <w:lang w:val="es-ES"/>
        </w:rPr>
        <w:t>, proveedora de la tecnología del concurso.</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c)</w:t>
      </w:r>
      <w:r w:rsidRPr="00E35323">
        <w:rPr>
          <w:rFonts w:asciiTheme="minorHAnsi" w:hAnsiTheme="minorHAnsi" w:cstheme="minorHAnsi"/>
          <w:sz w:val="22"/>
          <w:szCs w:val="22"/>
          <w:lang w:val="es-ES"/>
        </w:rPr>
        <w:tab/>
        <w:t>El Notario Público ante quien se protocolicen las bases.</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d)   </w:t>
      </w:r>
      <w:r w:rsidRPr="00E35323">
        <w:rPr>
          <w:rFonts w:asciiTheme="minorHAnsi" w:hAnsiTheme="minorHAnsi" w:cstheme="minorHAnsi"/>
          <w:sz w:val="22"/>
          <w:szCs w:val="22"/>
          <w:lang w:val="es-ES"/>
        </w:rPr>
        <w:tab/>
      </w:r>
      <w:r w:rsidR="001E58B3" w:rsidRPr="00E35323">
        <w:rPr>
          <w:rFonts w:asciiTheme="minorHAnsi" w:hAnsiTheme="minorHAnsi" w:cstheme="minorHAnsi"/>
          <w:sz w:val="22"/>
          <w:szCs w:val="22"/>
          <w:lang w:val="es-ES"/>
        </w:rPr>
        <w:t>ACTORES y PARTICIPANTES de los programas</w:t>
      </w:r>
      <w:r w:rsidRPr="00E35323">
        <w:rPr>
          <w:rFonts w:asciiTheme="minorHAnsi" w:hAnsiTheme="minorHAnsi" w:cstheme="minorHAnsi"/>
          <w:sz w:val="22"/>
          <w:szCs w:val="22"/>
          <w:lang w:val="es-ES"/>
        </w:rPr>
        <w:t>.</w:t>
      </w:r>
    </w:p>
    <w:p w:rsidR="00A53608"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Quedarán también imposibilitados de participar en el concurso los cónyuges, ascendientes, descendientes o parientes hasta el segundo grado por consanguinidad o afinidad de los señalados en las letras a), b) c) y d)  precedentes, asimismo están imposibilitados quienes tengan amistad íntima con cualquiera de las personas señaladas en las letras precedentes.</w:t>
      </w:r>
    </w:p>
    <w:p w:rsidR="001E58B3" w:rsidRPr="00E35323" w:rsidRDefault="00A53608"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Corresponderá exclusivamente a </w:t>
      </w:r>
      <w:r w:rsidR="005B4567" w:rsidRPr="00E35323">
        <w:rPr>
          <w:rFonts w:asciiTheme="minorHAnsi" w:hAnsiTheme="minorHAnsi" w:cstheme="minorHAnsi"/>
          <w:sz w:val="22"/>
          <w:szCs w:val="22"/>
          <w:lang w:val="es-ES"/>
        </w:rPr>
        <w:t>MEGAVISION</w:t>
      </w:r>
      <w:r w:rsidRPr="00E35323">
        <w:rPr>
          <w:rFonts w:asciiTheme="minorHAnsi" w:hAnsiTheme="minorHAnsi" w:cstheme="minorHAnsi"/>
          <w:sz w:val="22"/>
          <w:szCs w:val="22"/>
          <w:lang w:val="es-ES"/>
        </w:rPr>
        <w:t xml:space="preserve"> calificar y resolver si un postulante, seleccionado o sorteado para participar en el concurso, cumple o no con los requisitos antes enumerados.</w:t>
      </w:r>
    </w:p>
    <w:p w:rsidR="00497445"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10</w:t>
      </w:r>
      <w:r w:rsidR="00EB0379" w:rsidRPr="00E35323">
        <w:rPr>
          <w:rFonts w:asciiTheme="minorHAnsi" w:hAnsiTheme="minorHAnsi" w:cstheme="minorHAnsi"/>
          <w:sz w:val="22"/>
          <w:szCs w:val="22"/>
          <w:lang w:val="es-ES"/>
        </w:rPr>
        <w:t xml:space="preserve">. INFORMACIÓN AL CONSUMIDOR. </w:t>
      </w:r>
    </w:p>
    <w:p w:rsidR="00497445"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Los consumidores podrán efectuar cons</w:t>
      </w:r>
      <w:r w:rsidR="005D5C9C" w:rsidRPr="005D5C9C">
        <w:rPr>
          <w:rFonts w:cstheme="minorHAnsi"/>
          <w:sz w:val="22"/>
          <w:szCs w:val="22"/>
          <w:lang w:val="es-ES"/>
        </w:rPr>
        <w:t>ultas a la mesa central de MEGA</w:t>
      </w:r>
      <w:r w:rsidR="00497445" w:rsidRPr="005D5C9C">
        <w:rPr>
          <w:rFonts w:asciiTheme="minorHAnsi" w:hAnsiTheme="minorHAnsi" w:cstheme="minorHAnsi"/>
          <w:sz w:val="22"/>
          <w:szCs w:val="22"/>
          <w:lang w:val="es-ES"/>
        </w:rPr>
        <w:t xml:space="preserve"> cuyo </w:t>
      </w:r>
      <w:r w:rsidR="009254C0" w:rsidRPr="005D5C9C">
        <w:rPr>
          <w:rFonts w:asciiTheme="minorHAnsi" w:hAnsiTheme="minorHAnsi" w:cstheme="minorHAnsi"/>
          <w:sz w:val="22"/>
          <w:szCs w:val="22"/>
          <w:lang w:val="es-ES"/>
        </w:rPr>
        <w:t xml:space="preserve">número telefónico </w:t>
      </w:r>
      <w:r w:rsidR="00497445" w:rsidRPr="005D5C9C">
        <w:rPr>
          <w:rFonts w:asciiTheme="minorHAnsi" w:hAnsiTheme="minorHAnsi" w:cstheme="minorHAnsi"/>
          <w:sz w:val="22"/>
          <w:szCs w:val="22"/>
          <w:lang w:val="es-ES"/>
        </w:rPr>
        <w:t xml:space="preserve">es el (56 2) </w:t>
      </w:r>
      <w:r w:rsidRPr="005D5C9C">
        <w:rPr>
          <w:rFonts w:asciiTheme="minorHAnsi" w:hAnsiTheme="minorHAnsi" w:cstheme="minorHAnsi"/>
          <w:sz w:val="22"/>
          <w:szCs w:val="22"/>
          <w:lang w:val="es-ES"/>
        </w:rPr>
        <w:t xml:space="preserve">9492768 (SLM). </w:t>
      </w:r>
    </w:p>
    <w:p w:rsidR="00497445" w:rsidRPr="00E35323"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 xml:space="preserve">En el caso de producirse reclamos de parte de los participantes, éstos deberán ser hechos </w:t>
      </w:r>
      <w:r w:rsidR="005D5C9C" w:rsidRPr="005D5C9C">
        <w:rPr>
          <w:rFonts w:cstheme="minorHAnsi"/>
          <w:sz w:val="22"/>
          <w:szCs w:val="22"/>
          <w:lang w:val="es-ES"/>
        </w:rPr>
        <w:t>por escrito, y dirigidos a MEGA</w:t>
      </w:r>
      <w:r w:rsidRPr="005D5C9C">
        <w:rPr>
          <w:rFonts w:asciiTheme="minorHAnsi" w:hAnsiTheme="minorHAnsi" w:cstheme="minorHAnsi"/>
          <w:sz w:val="22"/>
          <w:szCs w:val="22"/>
          <w:lang w:val="es-ES"/>
        </w:rPr>
        <w:t xml:space="preserve">. </w:t>
      </w:r>
      <w:r w:rsidRPr="00E35323">
        <w:rPr>
          <w:rFonts w:asciiTheme="minorHAnsi" w:hAnsiTheme="minorHAnsi" w:cstheme="minorHAnsi"/>
          <w:sz w:val="22"/>
          <w:szCs w:val="22"/>
          <w:lang w:val="es-ES"/>
        </w:rPr>
        <w:t>En el evento que el reclamo no pueda ser resuelto por la antes referida, hecho que deberá ser acreditado mediante la exhibición de copia del documento que contiene el reclamo y la respuesta correspondiente, este re</w:t>
      </w:r>
      <w:r w:rsidR="00A53608" w:rsidRPr="00E35323">
        <w:rPr>
          <w:rFonts w:asciiTheme="minorHAnsi" w:hAnsiTheme="minorHAnsi" w:cstheme="minorHAnsi"/>
          <w:sz w:val="22"/>
          <w:szCs w:val="22"/>
          <w:lang w:val="es-ES"/>
        </w:rPr>
        <w:t xml:space="preserve">clamo será atendido por </w:t>
      </w:r>
      <w:proofErr w:type="spellStart"/>
      <w:r w:rsidR="00A53608" w:rsidRPr="00E35323">
        <w:rPr>
          <w:rFonts w:asciiTheme="minorHAnsi" w:hAnsiTheme="minorHAnsi" w:cstheme="minorHAnsi"/>
          <w:sz w:val="22"/>
          <w:szCs w:val="22"/>
          <w:lang w:val="es-ES"/>
        </w:rPr>
        <w:t>Celcom</w:t>
      </w:r>
      <w:proofErr w:type="spellEnd"/>
      <w:r w:rsidR="00497445" w:rsidRPr="00E35323">
        <w:rPr>
          <w:rFonts w:asciiTheme="minorHAnsi" w:hAnsiTheme="minorHAnsi" w:cstheme="minorHAnsi"/>
          <w:sz w:val="22"/>
          <w:szCs w:val="22"/>
          <w:lang w:val="es-ES"/>
        </w:rPr>
        <w:t>.</w:t>
      </w:r>
    </w:p>
    <w:p w:rsidR="00497445" w:rsidRPr="00E35323" w:rsidRDefault="00497445"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008C28EA" w:rsidRPr="00E35323">
        <w:rPr>
          <w:rFonts w:asciiTheme="minorHAnsi" w:hAnsiTheme="minorHAnsi" w:cstheme="minorHAnsi"/>
          <w:sz w:val="22"/>
          <w:szCs w:val="22"/>
          <w:lang w:val="es-ES"/>
        </w:rPr>
        <w:t>11</w:t>
      </w:r>
      <w:r w:rsidR="00EB0379" w:rsidRPr="00E35323">
        <w:rPr>
          <w:rFonts w:asciiTheme="minorHAnsi" w:hAnsiTheme="minorHAnsi" w:cstheme="minorHAnsi"/>
          <w:sz w:val="22"/>
          <w:szCs w:val="22"/>
          <w:lang w:val="es-ES"/>
        </w:rPr>
        <w:t xml:space="preserve">. APLICACIÓN Y VIGENCIA DEL CONCURSO. </w:t>
      </w:r>
    </w:p>
    <w:p w:rsidR="00497445"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El concurso sólo tendrá aplicación en el territorio de la República de Chile y su vigencia será sólo en las condiciones publicadas en estas bases. El canje del premio se llevará a cabo en conformidad a lo </w:t>
      </w:r>
      <w:r w:rsidR="008C28EA" w:rsidRPr="00E35323">
        <w:rPr>
          <w:rFonts w:asciiTheme="minorHAnsi" w:hAnsiTheme="minorHAnsi" w:cstheme="minorHAnsi"/>
          <w:sz w:val="22"/>
          <w:szCs w:val="22"/>
          <w:lang w:val="es-ES"/>
        </w:rPr>
        <w:t xml:space="preserve">establecido en estas bases. </w:t>
      </w:r>
    </w:p>
    <w:p w:rsidR="000E3E9A" w:rsidRPr="000156AF"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Pr="00E35323">
        <w:rPr>
          <w:rFonts w:asciiTheme="minorHAnsi" w:hAnsiTheme="minorHAnsi" w:cstheme="minorHAnsi"/>
          <w:sz w:val="22"/>
          <w:szCs w:val="22"/>
          <w:lang w:val="es-ES"/>
        </w:rPr>
        <w:br/>
      </w:r>
      <w:r w:rsidRPr="000156AF">
        <w:rPr>
          <w:rFonts w:asciiTheme="minorHAnsi" w:hAnsiTheme="minorHAnsi" w:cstheme="minorHAnsi"/>
          <w:sz w:val="22"/>
          <w:szCs w:val="22"/>
          <w:lang w:val="es-ES"/>
        </w:rPr>
        <w:t>12</w:t>
      </w:r>
      <w:r w:rsidR="000E3E9A" w:rsidRPr="000156AF">
        <w:rPr>
          <w:rFonts w:asciiTheme="minorHAnsi" w:hAnsiTheme="minorHAnsi" w:cstheme="minorHAnsi"/>
          <w:sz w:val="22"/>
          <w:szCs w:val="22"/>
          <w:lang w:val="es-ES"/>
        </w:rPr>
        <w:t xml:space="preserve">. EXENCIÓN DE RESPONSABILIDAD. </w:t>
      </w:r>
    </w:p>
    <w:p w:rsidR="000E3E9A"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Las compañías operadoras de telefonía móvil a través de las </w:t>
      </w:r>
      <w:r w:rsidR="008C28EA" w:rsidRPr="00E35323">
        <w:rPr>
          <w:rFonts w:asciiTheme="minorHAnsi" w:hAnsiTheme="minorHAnsi" w:cstheme="minorHAnsi"/>
          <w:sz w:val="22"/>
          <w:szCs w:val="22"/>
          <w:lang w:val="es-ES"/>
        </w:rPr>
        <w:t>cuales</w:t>
      </w:r>
      <w:r w:rsidRPr="00E35323">
        <w:rPr>
          <w:rFonts w:asciiTheme="minorHAnsi" w:hAnsiTheme="minorHAnsi" w:cstheme="minorHAnsi"/>
          <w:sz w:val="22"/>
          <w:szCs w:val="22"/>
          <w:lang w:val="es-ES"/>
        </w:rPr>
        <w:t xml:space="preserve"> deberán cursarse los mensajes de los concursos, estarán exentas de cualquier responsabilidad directa o indirecta respecto del contenido, término, condiciones de estas bases, así como de la ejecución del concurso y entrega de los premios. </w:t>
      </w:r>
    </w:p>
    <w:p w:rsidR="000E3E9A" w:rsidRPr="00E35323" w:rsidRDefault="005D5C9C" w:rsidP="004723D7">
      <w:pPr>
        <w:pStyle w:val="Sinespaciado"/>
        <w:rPr>
          <w:rFonts w:asciiTheme="minorHAnsi" w:hAnsiTheme="minorHAnsi" w:cstheme="minorHAnsi"/>
          <w:sz w:val="22"/>
          <w:szCs w:val="22"/>
          <w:lang w:val="es-ES"/>
        </w:rPr>
      </w:pPr>
      <w:r w:rsidRPr="005D5C9C">
        <w:rPr>
          <w:rFonts w:cstheme="minorHAnsi"/>
          <w:sz w:val="22"/>
          <w:szCs w:val="22"/>
          <w:lang w:val="es-ES"/>
        </w:rPr>
        <w:t>Además, MEGA</w:t>
      </w:r>
      <w:r w:rsidR="00EB0379" w:rsidRPr="005D5C9C">
        <w:rPr>
          <w:rFonts w:asciiTheme="minorHAnsi" w:hAnsiTheme="minorHAnsi" w:cstheme="minorHAnsi"/>
          <w:sz w:val="22"/>
          <w:szCs w:val="22"/>
          <w:lang w:val="es-ES"/>
        </w:rPr>
        <w:t xml:space="preserve">, declara que ha obtenido y cuentan con las autorizaciones y derechos relativos a realización del presente Concurso. </w:t>
      </w:r>
      <w:r w:rsidR="00EB0379" w:rsidRPr="00E35323">
        <w:rPr>
          <w:rFonts w:asciiTheme="minorHAnsi" w:hAnsiTheme="minorHAnsi" w:cstheme="minorHAnsi"/>
          <w:sz w:val="22"/>
          <w:szCs w:val="22"/>
          <w:lang w:val="es-ES"/>
        </w:rPr>
        <w:t xml:space="preserve">Por lo tanto, las operadoras de telefonía móvil no deberán </w:t>
      </w:r>
      <w:r w:rsidR="00EB0379" w:rsidRPr="00E35323">
        <w:rPr>
          <w:rFonts w:asciiTheme="minorHAnsi" w:hAnsiTheme="minorHAnsi" w:cstheme="minorHAnsi"/>
          <w:sz w:val="22"/>
          <w:szCs w:val="22"/>
          <w:lang w:val="es-ES"/>
        </w:rPr>
        <w:lastRenderedPageBreak/>
        <w:t>pagar suma alguna por motivo de la realización o ejecución del presente concurso y además no tendrán responsabilidad alguna, que se relacione directa o indirectamente con estos derechos, autorizaciones y/o reclamos, denuncias, infracciones o req</w:t>
      </w:r>
      <w:r w:rsidR="008C28EA" w:rsidRPr="00E35323">
        <w:rPr>
          <w:rFonts w:asciiTheme="minorHAnsi" w:hAnsiTheme="minorHAnsi" w:cstheme="minorHAnsi"/>
          <w:sz w:val="22"/>
          <w:szCs w:val="22"/>
          <w:lang w:val="es-ES"/>
        </w:rPr>
        <w:t xml:space="preserve">uerimientos de terceros. </w:t>
      </w:r>
    </w:p>
    <w:p w:rsidR="000E3E9A" w:rsidRPr="000156AF"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r>
      <w:r w:rsidRPr="000156AF">
        <w:rPr>
          <w:rFonts w:asciiTheme="minorHAnsi" w:hAnsiTheme="minorHAnsi" w:cstheme="minorHAnsi"/>
          <w:sz w:val="22"/>
          <w:szCs w:val="22"/>
          <w:lang w:val="es-ES"/>
        </w:rPr>
        <w:t>13</w:t>
      </w:r>
      <w:r w:rsidR="00EB0379" w:rsidRPr="000156AF">
        <w:rPr>
          <w:rFonts w:asciiTheme="minorHAnsi" w:hAnsiTheme="minorHAnsi" w:cstheme="minorHAnsi"/>
          <w:sz w:val="22"/>
          <w:szCs w:val="22"/>
          <w:lang w:val="es-ES"/>
        </w:rPr>
        <w:t xml:space="preserve">. PUBLICIDAD. </w:t>
      </w:r>
    </w:p>
    <w:p w:rsidR="000E3E9A" w:rsidRPr="00E35323" w:rsidRDefault="00EB0379"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Las bases se entenderán integra y totalmente conocidas y aceptadas por todas las personas que participen en este sorteo.</w:t>
      </w:r>
    </w:p>
    <w:p w:rsidR="000E3E9A" w:rsidRPr="00E35323" w:rsidRDefault="000E3E9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t xml:space="preserve"> </w:t>
      </w:r>
      <w:r w:rsidR="00EB0379" w:rsidRPr="00E35323">
        <w:rPr>
          <w:rFonts w:asciiTheme="minorHAnsi" w:hAnsiTheme="minorHAnsi" w:cstheme="minorHAnsi"/>
          <w:sz w:val="22"/>
          <w:szCs w:val="22"/>
          <w:lang w:val="es-ES"/>
        </w:rPr>
        <w:t>Los organizadores se reservan el derecho de publicar y difundir por los medios de comunicación que estimen convenientes el nombre y/o las imágenes del</w:t>
      </w:r>
      <w:r w:rsidRPr="00E35323">
        <w:rPr>
          <w:rFonts w:asciiTheme="minorHAnsi" w:hAnsiTheme="minorHAnsi" w:cstheme="minorHAnsi"/>
          <w:sz w:val="22"/>
          <w:szCs w:val="22"/>
          <w:lang w:val="es-ES"/>
        </w:rPr>
        <w:t xml:space="preserve"> ganador del premio mencionado. </w:t>
      </w:r>
      <w:r w:rsidR="00EB0379" w:rsidRPr="00E35323">
        <w:rPr>
          <w:rFonts w:asciiTheme="minorHAnsi" w:hAnsiTheme="minorHAnsi" w:cstheme="minorHAnsi"/>
          <w:sz w:val="22"/>
          <w:szCs w:val="22"/>
          <w:lang w:val="es-ES"/>
        </w:rPr>
        <w:t>Para estos efectos, los organizadores podrán nombrar, individualizar, fotografiar y/o filmar al ganador sin que por ello deba efectuarse pago alguno, en dinero o</w:t>
      </w:r>
      <w:r w:rsidR="008C28EA" w:rsidRPr="00E35323">
        <w:rPr>
          <w:rFonts w:asciiTheme="minorHAnsi" w:hAnsiTheme="minorHAnsi" w:cstheme="minorHAnsi"/>
          <w:sz w:val="22"/>
          <w:szCs w:val="22"/>
          <w:lang w:val="es-ES"/>
        </w:rPr>
        <w:t xml:space="preserve"> en especies, al ganador. </w:t>
      </w:r>
    </w:p>
    <w:p w:rsidR="000E3E9A" w:rsidRPr="00E35323" w:rsidRDefault="008C28EA" w:rsidP="004723D7">
      <w:pPr>
        <w:pStyle w:val="Sinespaciado"/>
        <w:rPr>
          <w:rFonts w:asciiTheme="minorHAnsi" w:hAnsiTheme="minorHAnsi" w:cstheme="minorHAnsi"/>
          <w:sz w:val="22"/>
          <w:szCs w:val="22"/>
          <w:lang w:val="es-ES"/>
        </w:rPr>
      </w:pPr>
      <w:r w:rsidRPr="00E35323">
        <w:rPr>
          <w:rFonts w:asciiTheme="minorHAnsi" w:hAnsiTheme="minorHAnsi" w:cstheme="minorHAnsi"/>
          <w:sz w:val="22"/>
          <w:szCs w:val="22"/>
          <w:lang w:val="es-ES"/>
        </w:rPr>
        <w:br/>
        <w:t>14</w:t>
      </w:r>
      <w:r w:rsidR="00EB0379" w:rsidRPr="00E35323">
        <w:rPr>
          <w:rFonts w:asciiTheme="minorHAnsi" w:hAnsiTheme="minorHAnsi" w:cstheme="minorHAnsi"/>
          <w:sz w:val="22"/>
          <w:szCs w:val="22"/>
          <w:lang w:val="es-ES"/>
        </w:rPr>
        <w:t xml:space="preserve">. DISPOSICIONES GENERALES. </w:t>
      </w:r>
    </w:p>
    <w:p w:rsidR="000E3E9A"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t>Se entenderá que toda persona que, directa o indirectamente, participe en el Concurso, ha conocido y acepta íntegramente estas bases, y que carece de derecho a deducir reclamo o acción de cualquiera naturaleza en contra de RED T</w:t>
      </w:r>
      <w:r w:rsidR="005D5C9C" w:rsidRPr="005D5C9C">
        <w:rPr>
          <w:rFonts w:cstheme="minorHAnsi"/>
          <w:sz w:val="22"/>
          <w:szCs w:val="22"/>
          <w:lang w:val="es-ES"/>
        </w:rPr>
        <w:t>ELEVISIVA MEGAVISION S.A.,</w:t>
      </w:r>
      <w:r w:rsidR="008E10E2" w:rsidRPr="005D5C9C">
        <w:rPr>
          <w:rFonts w:asciiTheme="minorHAnsi" w:hAnsiTheme="minorHAnsi" w:cstheme="minorHAnsi"/>
          <w:sz w:val="22"/>
          <w:szCs w:val="22"/>
          <w:lang w:val="es-ES"/>
        </w:rPr>
        <w:t xml:space="preserve"> CELCOM</w:t>
      </w:r>
      <w:r w:rsidRPr="005D5C9C">
        <w:rPr>
          <w:rFonts w:asciiTheme="minorHAnsi" w:hAnsiTheme="minorHAnsi" w:cstheme="minorHAnsi"/>
          <w:sz w:val="22"/>
          <w:szCs w:val="22"/>
          <w:lang w:val="es-ES"/>
        </w:rPr>
        <w:t xml:space="preserve">, y de las operadoras de telefonía móvil, y/o de quienes actúen en su nombre. </w:t>
      </w:r>
    </w:p>
    <w:p w:rsidR="000E3E9A" w:rsidRPr="005D5C9C" w:rsidRDefault="005D5C9C" w:rsidP="004723D7">
      <w:pPr>
        <w:pStyle w:val="Sinespaciado"/>
        <w:rPr>
          <w:rFonts w:asciiTheme="minorHAnsi" w:hAnsiTheme="minorHAnsi" w:cstheme="minorHAnsi"/>
          <w:sz w:val="22"/>
          <w:szCs w:val="22"/>
          <w:lang w:val="es-ES"/>
        </w:rPr>
      </w:pPr>
      <w:r>
        <w:rPr>
          <w:rFonts w:cstheme="minorHAnsi"/>
          <w:sz w:val="22"/>
          <w:szCs w:val="22"/>
          <w:lang w:val="es-ES"/>
        </w:rPr>
        <w:t>MEGA,</w:t>
      </w:r>
      <w:r w:rsidR="00EB0379" w:rsidRPr="005D5C9C">
        <w:rPr>
          <w:rFonts w:asciiTheme="minorHAnsi" w:hAnsiTheme="minorHAnsi" w:cstheme="minorHAnsi"/>
          <w:sz w:val="22"/>
          <w:szCs w:val="22"/>
          <w:lang w:val="es-ES"/>
        </w:rPr>
        <w:t xml:space="preserve"> informa que el premio que se obtenga en este concurso, constituye renta afecta a impuestos, de cargo exclusivo del beneficiario que lo obtenga. </w:t>
      </w:r>
      <w:r>
        <w:rPr>
          <w:rFonts w:cstheme="minorHAnsi"/>
          <w:sz w:val="22"/>
          <w:szCs w:val="22"/>
          <w:lang w:val="es-ES"/>
        </w:rPr>
        <w:t>MEGA</w:t>
      </w:r>
      <w:r w:rsidR="00EB0379" w:rsidRPr="005D5C9C">
        <w:rPr>
          <w:rFonts w:asciiTheme="minorHAnsi" w:hAnsiTheme="minorHAnsi" w:cstheme="minorHAnsi"/>
          <w:sz w:val="22"/>
          <w:szCs w:val="22"/>
          <w:lang w:val="es-ES"/>
        </w:rPr>
        <w:t xml:space="preserve"> no asume ninguna responsabilidad en esta materia al no estar obligado a efectuar retención</w:t>
      </w:r>
      <w:r w:rsidR="00570606" w:rsidRPr="005D5C9C">
        <w:rPr>
          <w:rFonts w:asciiTheme="minorHAnsi" w:hAnsiTheme="minorHAnsi" w:cstheme="minorHAnsi"/>
          <w:sz w:val="22"/>
          <w:szCs w:val="22"/>
          <w:lang w:val="es-ES"/>
        </w:rPr>
        <w:t xml:space="preserve"> </w:t>
      </w:r>
      <w:r w:rsidR="00EB0379" w:rsidRPr="005D5C9C">
        <w:rPr>
          <w:rFonts w:asciiTheme="minorHAnsi" w:hAnsiTheme="minorHAnsi" w:cstheme="minorHAnsi"/>
          <w:sz w:val="22"/>
          <w:szCs w:val="22"/>
          <w:lang w:val="es-ES"/>
        </w:rPr>
        <w:t xml:space="preserve">alguna por este concepto. </w:t>
      </w:r>
    </w:p>
    <w:p w:rsidR="008C28EA" w:rsidRPr="005D5C9C" w:rsidRDefault="00EB0379" w:rsidP="004723D7">
      <w:pPr>
        <w:pStyle w:val="Sinespaciado"/>
        <w:rPr>
          <w:rFonts w:asciiTheme="minorHAnsi" w:hAnsiTheme="minorHAnsi" w:cstheme="minorHAnsi"/>
          <w:sz w:val="22"/>
          <w:szCs w:val="22"/>
          <w:lang w:val="es-ES"/>
        </w:rPr>
      </w:pPr>
      <w:r w:rsidRPr="005D5C9C">
        <w:rPr>
          <w:rFonts w:asciiTheme="minorHAnsi" w:hAnsiTheme="minorHAnsi" w:cstheme="minorHAnsi"/>
          <w:sz w:val="22"/>
          <w:szCs w:val="22"/>
          <w:lang w:val="es-ES"/>
        </w:rPr>
        <w:br/>
      </w:r>
      <w:r w:rsidRPr="005D5C9C">
        <w:rPr>
          <w:rFonts w:asciiTheme="minorHAnsi" w:hAnsiTheme="minorHAnsi" w:cstheme="minorHAnsi"/>
          <w:sz w:val="22"/>
          <w:szCs w:val="22"/>
          <w:lang w:val="es-ES"/>
        </w:rPr>
        <w:br/>
      </w:r>
      <w:r w:rsidRPr="005D5C9C">
        <w:rPr>
          <w:rFonts w:asciiTheme="minorHAnsi" w:hAnsiTheme="minorHAnsi" w:cstheme="minorHAnsi"/>
          <w:sz w:val="22"/>
          <w:szCs w:val="22"/>
          <w:lang w:val="es-ES"/>
        </w:rPr>
        <w:br/>
      </w:r>
    </w:p>
    <w:sectPr w:rsidR="008C28EA" w:rsidRPr="005D5C9C" w:rsidSect="00272A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379"/>
    <w:rsid w:val="000156AF"/>
    <w:rsid w:val="0007727B"/>
    <w:rsid w:val="00096633"/>
    <w:rsid w:val="000C4507"/>
    <w:rsid w:val="000E3E9A"/>
    <w:rsid w:val="00165780"/>
    <w:rsid w:val="001D34A2"/>
    <w:rsid w:val="001E1E0E"/>
    <w:rsid w:val="001E58B3"/>
    <w:rsid w:val="00242ABE"/>
    <w:rsid w:val="00272A9E"/>
    <w:rsid w:val="00320C51"/>
    <w:rsid w:val="003444B2"/>
    <w:rsid w:val="00356840"/>
    <w:rsid w:val="003E0FC4"/>
    <w:rsid w:val="00432E58"/>
    <w:rsid w:val="004723D7"/>
    <w:rsid w:val="00497445"/>
    <w:rsid w:val="0051388E"/>
    <w:rsid w:val="0055201E"/>
    <w:rsid w:val="00570606"/>
    <w:rsid w:val="005A74FC"/>
    <w:rsid w:val="005B4567"/>
    <w:rsid w:val="005D5C9C"/>
    <w:rsid w:val="00652BD6"/>
    <w:rsid w:val="00655ADF"/>
    <w:rsid w:val="006728B4"/>
    <w:rsid w:val="00676963"/>
    <w:rsid w:val="006E52AF"/>
    <w:rsid w:val="00757DCB"/>
    <w:rsid w:val="007F45AE"/>
    <w:rsid w:val="008936CF"/>
    <w:rsid w:val="008C28EA"/>
    <w:rsid w:val="008E10E2"/>
    <w:rsid w:val="009254C0"/>
    <w:rsid w:val="00950813"/>
    <w:rsid w:val="009C7679"/>
    <w:rsid w:val="00A16620"/>
    <w:rsid w:val="00A53608"/>
    <w:rsid w:val="00AD1F98"/>
    <w:rsid w:val="00AF657A"/>
    <w:rsid w:val="00B35FE0"/>
    <w:rsid w:val="00B41D34"/>
    <w:rsid w:val="00B501E4"/>
    <w:rsid w:val="00BD5FD1"/>
    <w:rsid w:val="00BD7CF1"/>
    <w:rsid w:val="00CD4D9B"/>
    <w:rsid w:val="00D21B4B"/>
    <w:rsid w:val="00D437E5"/>
    <w:rsid w:val="00D850DE"/>
    <w:rsid w:val="00E35323"/>
    <w:rsid w:val="00E6348E"/>
    <w:rsid w:val="00E744B2"/>
    <w:rsid w:val="00EB0379"/>
    <w:rsid w:val="00F15D77"/>
    <w:rsid w:val="00F47402"/>
    <w:rsid w:val="00FB24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7"/>
    <w:pPr>
      <w:spacing w:after="200" w:line="276" w:lineRule="auto"/>
      <w:jc w:val="both"/>
    </w:pPr>
    <w:rPr>
      <w:lang w:val="en-US" w:eastAsia="en-US" w:bidi="en-US"/>
    </w:rPr>
  </w:style>
  <w:style w:type="paragraph" w:styleId="Ttulo1">
    <w:name w:val="heading 1"/>
    <w:basedOn w:val="Normal"/>
    <w:next w:val="Normal"/>
    <w:link w:val="Ttulo1Car"/>
    <w:uiPriority w:val="9"/>
    <w:qFormat/>
    <w:rsid w:val="004723D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723D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723D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723D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723D7"/>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4723D7"/>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4723D7"/>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4723D7"/>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4723D7"/>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379"/>
    <w:rPr>
      <w:b/>
      <w:bCs/>
      <w:strike w:val="0"/>
      <w:dstrike w:val="0"/>
      <w:color w:val="009900"/>
      <w:u w:val="none"/>
      <w:effect w:val="none"/>
    </w:rPr>
  </w:style>
  <w:style w:type="paragraph" w:styleId="Textodeglobo">
    <w:name w:val="Balloon Text"/>
    <w:basedOn w:val="Normal"/>
    <w:link w:val="TextodegloboCar"/>
    <w:uiPriority w:val="99"/>
    <w:semiHidden/>
    <w:unhideWhenUsed/>
    <w:rsid w:val="00EB0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379"/>
    <w:rPr>
      <w:rFonts w:ascii="Tahoma" w:hAnsi="Tahoma" w:cs="Tahoma"/>
      <w:sz w:val="16"/>
      <w:szCs w:val="16"/>
    </w:rPr>
  </w:style>
  <w:style w:type="paragraph" w:styleId="Sinespaciado">
    <w:name w:val="No Spacing"/>
    <w:basedOn w:val="Normal"/>
    <w:link w:val="SinespaciadoCar"/>
    <w:uiPriority w:val="1"/>
    <w:qFormat/>
    <w:rsid w:val="004723D7"/>
    <w:pPr>
      <w:spacing w:after="0" w:line="240" w:lineRule="auto"/>
    </w:pPr>
  </w:style>
  <w:style w:type="character" w:customStyle="1" w:styleId="Ttulo1Car">
    <w:name w:val="Título 1 Car"/>
    <w:basedOn w:val="Fuentedeprrafopredeter"/>
    <w:link w:val="Ttulo1"/>
    <w:uiPriority w:val="9"/>
    <w:rsid w:val="004723D7"/>
    <w:rPr>
      <w:smallCaps/>
      <w:spacing w:val="5"/>
      <w:sz w:val="32"/>
      <w:szCs w:val="32"/>
    </w:rPr>
  </w:style>
  <w:style w:type="character" w:customStyle="1" w:styleId="Ttulo2Car">
    <w:name w:val="Título 2 Car"/>
    <w:basedOn w:val="Fuentedeprrafopredeter"/>
    <w:link w:val="Ttulo2"/>
    <w:uiPriority w:val="9"/>
    <w:semiHidden/>
    <w:rsid w:val="004723D7"/>
    <w:rPr>
      <w:smallCaps/>
      <w:spacing w:val="5"/>
      <w:sz w:val="28"/>
      <w:szCs w:val="28"/>
    </w:rPr>
  </w:style>
  <w:style w:type="character" w:customStyle="1" w:styleId="Ttulo3Car">
    <w:name w:val="Título 3 Car"/>
    <w:basedOn w:val="Fuentedeprrafopredeter"/>
    <w:link w:val="Ttulo3"/>
    <w:uiPriority w:val="9"/>
    <w:semiHidden/>
    <w:rsid w:val="004723D7"/>
    <w:rPr>
      <w:smallCaps/>
      <w:spacing w:val="5"/>
      <w:sz w:val="24"/>
      <w:szCs w:val="24"/>
    </w:rPr>
  </w:style>
  <w:style w:type="character" w:customStyle="1" w:styleId="Ttulo4Car">
    <w:name w:val="Título 4 Car"/>
    <w:basedOn w:val="Fuentedeprrafopredeter"/>
    <w:link w:val="Ttulo4"/>
    <w:uiPriority w:val="9"/>
    <w:semiHidden/>
    <w:rsid w:val="004723D7"/>
    <w:rPr>
      <w:smallCaps/>
      <w:spacing w:val="10"/>
      <w:sz w:val="22"/>
      <w:szCs w:val="22"/>
    </w:rPr>
  </w:style>
  <w:style w:type="character" w:customStyle="1" w:styleId="Ttulo5Car">
    <w:name w:val="Título 5 Car"/>
    <w:basedOn w:val="Fuentedeprrafopredeter"/>
    <w:link w:val="Ttulo5"/>
    <w:uiPriority w:val="9"/>
    <w:semiHidden/>
    <w:rsid w:val="004723D7"/>
    <w:rPr>
      <w:smallCaps/>
      <w:color w:val="943634"/>
      <w:spacing w:val="10"/>
      <w:sz w:val="22"/>
      <w:szCs w:val="26"/>
    </w:rPr>
  </w:style>
  <w:style w:type="character" w:customStyle="1" w:styleId="Ttulo6Car">
    <w:name w:val="Título 6 Car"/>
    <w:basedOn w:val="Fuentedeprrafopredeter"/>
    <w:link w:val="Ttulo6"/>
    <w:uiPriority w:val="9"/>
    <w:semiHidden/>
    <w:rsid w:val="004723D7"/>
    <w:rPr>
      <w:smallCaps/>
      <w:color w:val="C0504D"/>
      <w:spacing w:val="5"/>
      <w:sz w:val="22"/>
    </w:rPr>
  </w:style>
  <w:style w:type="character" w:customStyle="1" w:styleId="Ttulo7Car">
    <w:name w:val="Título 7 Car"/>
    <w:basedOn w:val="Fuentedeprrafopredeter"/>
    <w:link w:val="Ttulo7"/>
    <w:uiPriority w:val="9"/>
    <w:semiHidden/>
    <w:rsid w:val="004723D7"/>
    <w:rPr>
      <w:b/>
      <w:smallCaps/>
      <w:color w:val="C0504D"/>
      <w:spacing w:val="10"/>
    </w:rPr>
  </w:style>
  <w:style w:type="character" w:customStyle="1" w:styleId="Ttulo8Car">
    <w:name w:val="Título 8 Car"/>
    <w:basedOn w:val="Fuentedeprrafopredeter"/>
    <w:link w:val="Ttulo8"/>
    <w:uiPriority w:val="9"/>
    <w:semiHidden/>
    <w:rsid w:val="004723D7"/>
    <w:rPr>
      <w:b/>
      <w:i/>
      <w:smallCaps/>
      <w:color w:val="943634"/>
    </w:rPr>
  </w:style>
  <w:style w:type="character" w:customStyle="1" w:styleId="Ttulo9Car">
    <w:name w:val="Título 9 Car"/>
    <w:basedOn w:val="Fuentedeprrafopredeter"/>
    <w:link w:val="Ttulo9"/>
    <w:uiPriority w:val="9"/>
    <w:semiHidden/>
    <w:rsid w:val="004723D7"/>
    <w:rPr>
      <w:b/>
      <w:i/>
      <w:smallCaps/>
      <w:color w:val="622423"/>
    </w:rPr>
  </w:style>
  <w:style w:type="paragraph" w:styleId="Epgrafe">
    <w:name w:val="caption"/>
    <w:basedOn w:val="Normal"/>
    <w:next w:val="Normal"/>
    <w:uiPriority w:val="35"/>
    <w:semiHidden/>
    <w:unhideWhenUsed/>
    <w:qFormat/>
    <w:rsid w:val="004723D7"/>
    <w:rPr>
      <w:b/>
      <w:bCs/>
      <w:caps/>
      <w:sz w:val="16"/>
      <w:szCs w:val="18"/>
    </w:rPr>
  </w:style>
  <w:style w:type="paragraph" w:styleId="Ttulo">
    <w:name w:val="Title"/>
    <w:basedOn w:val="Normal"/>
    <w:next w:val="Normal"/>
    <w:link w:val="TtuloCar"/>
    <w:uiPriority w:val="10"/>
    <w:qFormat/>
    <w:rsid w:val="004723D7"/>
    <w:pPr>
      <w:pBdr>
        <w:top w:val="single" w:sz="12" w:space="1" w:color="C0504D"/>
      </w:pBdr>
      <w:spacing w:line="240" w:lineRule="auto"/>
      <w:jc w:val="right"/>
    </w:pPr>
    <w:rPr>
      <w:smallCaps/>
      <w:sz w:val="48"/>
      <w:szCs w:val="48"/>
    </w:rPr>
  </w:style>
  <w:style w:type="character" w:customStyle="1" w:styleId="TtuloCar">
    <w:name w:val="Título Car"/>
    <w:basedOn w:val="Fuentedeprrafopredeter"/>
    <w:link w:val="Ttulo"/>
    <w:uiPriority w:val="10"/>
    <w:rsid w:val="004723D7"/>
    <w:rPr>
      <w:smallCaps/>
      <w:sz w:val="48"/>
      <w:szCs w:val="48"/>
    </w:rPr>
  </w:style>
  <w:style w:type="paragraph" w:styleId="Subttulo">
    <w:name w:val="Subtitle"/>
    <w:basedOn w:val="Normal"/>
    <w:next w:val="Normal"/>
    <w:link w:val="SubttuloCar"/>
    <w:uiPriority w:val="11"/>
    <w:qFormat/>
    <w:rsid w:val="004723D7"/>
    <w:pPr>
      <w:spacing w:after="720" w:line="240" w:lineRule="auto"/>
      <w:jc w:val="right"/>
    </w:pPr>
    <w:rPr>
      <w:rFonts w:ascii="Cambria" w:hAnsi="Cambria"/>
      <w:szCs w:val="22"/>
    </w:rPr>
  </w:style>
  <w:style w:type="character" w:customStyle="1" w:styleId="SubttuloCar">
    <w:name w:val="Subtítulo Car"/>
    <w:basedOn w:val="Fuentedeprrafopredeter"/>
    <w:link w:val="Subttulo"/>
    <w:uiPriority w:val="11"/>
    <w:rsid w:val="004723D7"/>
    <w:rPr>
      <w:rFonts w:ascii="Cambria" w:eastAsia="Times New Roman" w:hAnsi="Cambria" w:cs="Times New Roman"/>
      <w:szCs w:val="22"/>
    </w:rPr>
  </w:style>
  <w:style w:type="character" w:styleId="Textoennegrita">
    <w:name w:val="Strong"/>
    <w:uiPriority w:val="22"/>
    <w:qFormat/>
    <w:rsid w:val="004723D7"/>
    <w:rPr>
      <w:b/>
      <w:color w:val="C0504D"/>
    </w:rPr>
  </w:style>
  <w:style w:type="character" w:styleId="nfasis">
    <w:name w:val="Emphasis"/>
    <w:uiPriority w:val="20"/>
    <w:qFormat/>
    <w:rsid w:val="004723D7"/>
    <w:rPr>
      <w:b/>
      <w:i/>
      <w:spacing w:val="10"/>
    </w:rPr>
  </w:style>
  <w:style w:type="character" w:customStyle="1" w:styleId="SinespaciadoCar">
    <w:name w:val="Sin espaciado Car"/>
    <w:basedOn w:val="Fuentedeprrafopredeter"/>
    <w:link w:val="Sinespaciado"/>
    <w:uiPriority w:val="1"/>
    <w:rsid w:val="004723D7"/>
  </w:style>
  <w:style w:type="paragraph" w:styleId="Prrafodelista">
    <w:name w:val="List Paragraph"/>
    <w:basedOn w:val="Normal"/>
    <w:uiPriority w:val="34"/>
    <w:qFormat/>
    <w:rsid w:val="004723D7"/>
    <w:pPr>
      <w:ind w:left="720"/>
      <w:contextualSpacing/>
    </w:pPr>
  </w:style>
  <w:style w:type="paragraph" w:styleId="Cita">
    <w:name w:val="Quote"/>
    <w:basedOn w:val="Normal"/>
    <w:next w:val="Normal"/>
    <w:link w:val="CitaCar"/>
    <w:uiPriority w:val="29"/>
    <w:qFormat/>
    <w:rsid w:val="004723D7"/>
    <w:rPr>
      <w:i/>
    </w:rPr>
  </w:style>
  <w:style w:type="character" w:customStyle="1" w:styleId="CitaCar">
    <w:name w:val="Cita Car"/>
    <w:basedOn w:val="Fuentedeprrafopredeter"/>
    <w:link w:val="Cita"/>
    <w:uiPriority w:val="29"/>
    <w:rsid w:val="004723D7"/>
    <w:rPr>
      <w:i/>
    </w:rPr>
  </w:style>
  <w:style w:type="paragraph" w:styleId="Citadestacada">
    <w:name w:val="Intense Quote"/>
    <w:basedOn w:val="Normal"/>
    <w:next w:val="Normal"/>
    <w:link w:val="CitadestacadaCar"/>
    <w:uiPriority w:val="30"/>
    <w:qFormat/>
    <w:rsid w:val="004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basedOn w:val="Fuentedeprrafopredeter"/>
    <w:link w:val="Citadestacada"/>
    <w:uiPriority w:val="30"/>
    <w:rsid w:val="004723D7"/>
    <w:rPr>
      <w:b/>
      <w:i/>
      <w:color w:val="FFFFFF"/>
      <w:shd w:val="clear" w:color="auto" w:fill="C0504D"/>
    </w:rPr>
  </w:style>
  <w:style w:type="character" w:styleId="nfasissutil">
    <w:name w:val="Subtle Emphasis"/>
    <w:uiPriority w:val="19"/>
    <w:qFormat/>
    <w:rsid w:val="004723D7"/>
    <w:rPr>
      <w:i/>
    </w:rPr>
  </w:style>
  <w:style w:type="character" w:styleId="nfasisintenso">
    <w:name w:val="Intense Emphasis"/>
    <w:uiPriority w:val="21"/>
    <w:qFormat/>
    <w:rsid w:val="004723D7"/>
    <w:rPr>
      <w:b/>
      <w:i/>
      <w:color w:val="C0504D"/>
      <w:spacing w:val="10"/>
    </w:rPr>
  </w:style>
  <w:style w:type="character" w:styleId="Referenciasutil">
    <w:name w:val="Subtle Reference"/>
    <w:uiPriority w:val="31"/>
    <w:qFormat/>
    <w:rsid w:val="004723D7"/>
    <w:rPr>
      <w:b/>
    </w:rPr>
  </w:style>
  <w:style w:type="character" w:styleId="Referenciaintensa">
    <w:name w:val="Intense Reference"/>
    <w:uiPriority w:val="32"/>
    <w:qFormat/>
    <w:rsid w:val="004723D7"/>
    <w:rPr>
      <w:b/>
      <w:bCs/>
      <w:smallCaps/>
      <w:spacing w:val="5"/>
      <w:sz w:val="22"/>
      <w:szCs w:val="22"/>
      <w:u w:val="single"/>
    </w:rPr>
  </w:style>
  <w:style w:type="character" w:styleId="Ttulodellibro">
    <w:name w:val="Book Title"/>
    <w:uiPriority w:val="33"/>
    <w:qFormat/>
    <w:rsid w:val="004723D7"/>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4723D7"/>
    <w:pPr>
      <w:outlineLvl w:val="9"/>
    </w:pPr>
  </w:style>
</w:styles>
</file>

<file path=word/webSettings.xml><?xml version="1.0" encoding="utf-8"?>
<w:webSettings xmlns:r="http://schemas.openxmlformats.org/officeDocument/2006/relationships" xmlns:w="http://schemas.openxmlformats.org/wordprocessingml/2006/main">
  <w:divs>
    <w:div w:id="238296694">
      <w:bodyDiv w:val="1"/>
      <w:marLeft w:val="0"/>
      <w:marRight w:val="0"/>
      <w:marTop w:val="0"/>
      <w:marBottom w:val="0"/>
      <w:divBdr>
        <w:top w:val="none" w:sz="0" w:space="0" w:color="auto"/>
        <w:left w:val="none" w:sz="0" w:space="0" w:color="auto"/>
        <w:bottom w:val="none" w:sz="0" w:space="0" w:color="auto"/>
        <w:right w:val="none" w:sz="0" w:space="0" w:color="auto"/>
      </w:divBdr>
      <w:divsChild>
        <w:div w:id="137770675">
          <w:marLeft w:val="0"/>
          <w:marRight w:val="0"/>
          <w:marTop w:val="100"/>
          <w:marBottom w:val="100"/>
          <w:divBdr>
            <w:top w:val="none" w:sz="0" w:space="0" w:color="auto"/>
            <w:left w:val="none" w:sz="0" w:space="0" w:color="auto"/>
            <w:bottom w:val="none" w:sz="0" w:space="0" w:color="auto"/>
            <w:right w:val="none" w:sz="0" w:space="0" w:color="auto"/>
          </w:divBdr>
          <w:divsChild>
            <w:div w:id="205068098">
              <w:marLeft w:val="0"/>
              <w:marRight w:val="0"/>
              <w:marTop w:val="0"/>
              <w:marBottom w:val="0"/>
              <w:divBdr>
                <w:top w:val="none" w:sz="0" w:space="0" w:color="auto"/>
                <w:left w:val="none" w:sz="0" w:space="0" w:color="auto"/>
                <w:bottom w:val="none" w:sz="0" w:space="0" w:color="auto"/>
                <w:right w:val="none" w:sz="0" w:space="0" w:color="auto"/>
              </w:divBdr>
            </w:div>
            <w:div w:id="1472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002">
      <w:bodyDiv w:val="1"/>
      <w:marLeft w:val="0"/>
      <w:marRight w:val="0"/>
      <w:marTop w:val="0"/>
      <w:marBottom w:val="0"/>
      <w:divBdr>
        <w:top w:val="none" w:sz="0" w:space="0" w:color="auto"/>
        <w:left w:val="none" w:sz="0" w:space="0" w:color="auto"/>
        <w:bottom w:val="none" w:sz="0" w:space="0" w:color="auto"/>
        <w:right w:val="none" w:sz="0" w:space="0" w:color="auto"/>
      </w:divBdr>
      <w:divsChild>
        <w:div w:id="578252380">
          <w:marLeft w:val="0"/>
          <w:marRight w:val="0"/>
          <w:marTop w:val="100"/>
          <w:marBottom w:val="100"/>
          <w:divBdr>
            <w:top w:val="none" w:sz="0" w:space="0" w:color="auto"/>
            <w:left w:val="none" w:sz="0" w:space="0" w:color="auto"/>
            <w:bottom w:val="none" w:sz="0" w:space="0" w:color="auto"/>
            <w:right w:val="none" w:sz="0" w:space="0" w:color="auto"/>
          </w:divBdr>
          <w:divsChild>
            <w:div w:id="598489957">
              <w:marLeft w:val="0"/>
              <w:marRight w:val="0"/>
              <w:marTop w:val="0"/>
              <w:marBottom w:val="0"/>
              <w:divBdr>
                <w:top w:val="none" w:sz="0" w:space="0" w:color="auto"/>
                <w:left w:val="none" w:sz="0" w:space="0" w:color="auto"/>
                <w:bottom w:val="none" w:sz="0" w:space="0" w:color="auto"/>
                <w:right w:val="none" w:sz="0" w:space="0" w:color="auto"/>
              </w:divBdr>
            </w:div>
            <w:div w:id="762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g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5788-A378-4C2A-8517-A10B91BD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10663</CharactersWithSpaces>
  <SharedDoc>false</SharedDoc>
  <HLinks>
    <vt:vector size="6" baseType="variant">
      <vt:variant>
        <vt:i4>6488119</vt:i4>
      </vt:variant>
      <vt:variant>
        <vt:i4>0</vt:i4>
      </vt:variant>
      <vt:variant>
        <vt:i4>0</vt:i4>
      </vt:variant>
      <vt:variant>
        <vt:i4>5</vt:i4>
      </vt:variant>
      <vt:variant>
        <vt:lpwstr>http://www.mega.cl/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2014-04-09T15:25:00Z</dcterms:created>
  <dcterms:modified xsi:type="dcterms:W3CDTF">2014-04-09T15:25:00Z</dcterms:modified>
</cp:coreProperties>
</file>